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18208" w14:textId="506F6892" w:rsidR="00362F61" w:rsidRPr="003F2AF9" w:rsidRDefault="00362F61" w:rsidP="003F2AF9">
      <w:pPr>
        <w:jc w:val="both"/>
        <w:rPr>
          <w:lang w:val="hr-HR"/>
        </w:rPr>
      </w:pPr>
      <w:r w:rsidRPr="003F2AF9">
        <w:rPr>
          <w:lang w:val="hr-HR"/>
        </w:rPr>
        <w:t xml:space="preserve">Izvršni odbor Hrvatskog nogometnog saveza je temeljem članka 43 </w:t>
      </w:r>
      <w:r w:rsidR="00F12A66">
        <w:rPr>
          <w:lang w:val="hr-HR"/>
        </w:rPr>
        <w:t xml:space="preserve"> </w:t>
      </w:r>
      <w:r w:rsidRPr="003F2AF9">
        <w:rPr>
          <w:lang w:val="hr-HR"/>
        </w:rPr>
        <w:t>Statuta na prijedlog Komisije za ženski nogomet</w:t>
      </w:r>
      <w:r w:rsidR="00F12A66">
        <w:rPr>
          <w:lang w:val="hr-HR"/>
        </w:rPr>
        <w:t xml:space="preserve"> na sjednici održanoj</w:t>
      </w:r>
      <w:r w:rsidRPr="003F2AF9">
        <w:rPr>
          <w:lang w:val="hr-HR"/>
        </w:rPr>
        <w:t xml:space="preserve"> </w:t>
      </w:r>
      <w:r w:rsidR="00F12A66" w:rsidRPr="00F12A66">
        <w:rPr>
          <w:lang w:val="hr-HR"/>
        </w:rPr>
        <w:t>25</w:t>
      </w:r>
      <w:r w:rsidRPr="00F12A66">
        <w:rPr>
          <w:lang w:val="hr-HR"/>
        </w:rPr>
        <w:t xml:space="preserve">.08.2021. </w:t>
      </w:r>
      <w:r w:rsidRPr="003F2AF9">
        <w:rPr>
          <w:lang w:val="hr-HR"/>
        </w:rPr>
        <w:t>donio</w:t>
      </w:r>
    </w:p>
    <w:p w14:paraId="29161286" w14:textId="77777777" w:rsidR="00362F61" w:rsidRPr="003F2AF9" w:rsidRDefault="00362F61" w:rsidP="00AB5796">
      <w:pPr>
        <w:jc w:val="center"/>
        <w:rPr>
          <w:lang w:val="hr-HR"/>
        </w:rPr>
      </w:pPr>
      <w:r w:rsidRPr="003F2AF9">
        <w:rPr>
          <w:lang w:val="hr-HR"/>
        </w:rPr>
        <w:t>P R O P O Z I C I J E</w:t>
      </w:r>
    </w:p>
    <w:p w14:paraId="325D7E0A" w14:textId="77777777" w:rsidR="00AB5796" w:rsidRPr="003F2AF9" w:rsidRDefault="00362F61" w:rsidP="00AB5796">
      <w:pPr>
        <w:jc w:val="center"/>
        <w:rPr>
          <w:lang w:val="hr-HR"/>
        </w:rPr>
      </w:pPr>
      <w:r w:rsidRPr="003F2AF9">
        <w:rPr>
          <w:lang w:val="hr-HR"/>
        </w:rPr>
        <w:t>NATJECANJA ZA PRVENSTVO PRVE HRVATSKE NOGOMETNE LIGE ZA</w:t>
      </w:r>
      <w:r w:rsidR="00AB5796" w:rsidRPr="003F2AF9">
        <w:rPr>
          <w:lang w:val="hr-HR"/>
        </w:rPr>
        <w:t xml:space="preserve"> </w:t>
      </w:r>
      <w:r w:rsidRPr="003F2AF9">
        <w:rPr>
          <w:lang w:val="hr-HR"/>
        </w:rPr>
        <w:t>ŽENE</w:t>
      </w:r>
    </w:p>
    <w:p w14:paraId="5057E50C" w14:textId="5D0B783D" w:rsidR="00362F61" w:rsidRPr="003F2AF9" w:rsidRDefault="00362F61" w:rsidP="00AB5796">
      <w:pPr>
        <w:jc w:val="center"/>
        <w:rPr>
          <w:lang w:val="hr-HR"/>
        </w:rPr>
      </w:pPr>
      <w:r w:rsidRPr="003F2AF9">
        <w:rPr>
          <w:lang w:val="hr-HR"/>
        </w:rPr>
        <w:t>U NATJECATELJSKOJ GODINI 2021/2022</w:t>
      </w:r>
      <w:r w:rsidR="00F12A66">
        <w:rPr>
          <w:lang w:val="hr-HR"/>
        </w:rPr>
        <w:t>.</w:t>
      </w:r>
    </w:p>
    <w:p w14:paraId="73E185DF" w14:textId="77777777" w:rsidR="00362F61" w:rsidRPr="003F2AF9" w:rsidRDefault="00362F61" w:rsidP="00AB5796">
      <w:pPr>
        <w:jc w:val="both"/>
        <w:rPr>
          <w:lang w:val="hr-HR"/>
        </w:rPr>
      </w:pPr>
    </w:p>
    <w:p w14:paraId="15193B87" w14:textId="093D3D7F" w:rsidR="00362F61" w:rsidRPr="003F2AF9" w:rsidRDefault="00362F61" w:rsidP="00AB5796">
      <w:pPr>
        <w:jc w:val="both"/>
        <w:rPr>
          <w:lang w:val="hr-HR"/>
        </w:rPr>
      </w:pPr>
      <w:r w:rsidRPr="003F2AF9">
        <w:rPr>
          <w:lang w:val="hr-HR"/>
        </w:rPr>
        <w:t>OPĆE ODREDBE – SUDIONICI, SUSTAV I KALENDAR NATJECANJA</w:t>
      </w:r>
    </w:p>
    <w:p w14:paraId="0F1A30E1" w14:textId="0D6CD901" w:rsidR="00362F61" w:rsidRPr="003F2AF9" w:rsidRDefault="00362F61" w:rsidP="00AB5796">
      <w:pPr>
        <w:jc w:val="center"/>
        <w:rPr>
          <w:b/>
          <w:lang w:val="hr-HR"/>
        </w:rPr>
      </w:pPr>
      <w:r w:rsidRPr="003F2AF9">
        <w:rPr>
          <w:b/>
          <w:lang w:val="hr-HR"/>
        </w:rPr>
        <w:t>Članak 1.</w:t>
      </w:r>
    </w:p>
    <w:p w14:paraId="62EFDAD4" w14:textId="231340FA" w:rsidR="00362F61" w:rsidRPr="003F2AF9" w:rsidRDefault="00362F61" w:rsidP="00AB5796">
      <w:pPr>
        <w:jc w:val="both"/>
        <w:rPr>
          <w:lang w:val="hr-HR"/>
        </w:rPr>
      </w:pPr>
      <w:r w:rsidRPr="003F2AF9">
        <w:rPr>
          <w:lang w:val="hr-HR"/>
        </w:rPr>
        <w:t>U svezi s Odlukom Izvršnog odbora Hrvatskog nogometnog saveza u natjecateljskoj godini 2021/2022, sudionici natjecanja u Prvoj Hrvatskoj nogometnoj ligi za žene su:</w:t>
      </w:r>
    </w:p>
    <w:p w14:paraId="6B51AFCB" w14:textId="77777777" w:rsidR="003F2AF9" w:rsidRDefault="00362F61" w:rsidP="003F2AF9">
      <w:pPr>
        <w:pStyle w:val="ListParagraph"/>
        <w:numPr>
          <w:ilvl w:val="0"/>
          <w:numId w:val="1"/>
        </w:numPr>
        <w:rPr>
          <w:lang w:val="hr-HR"/>
        </w:rPr>
      </w:pPr>
      <w:r w:rsidRPr="003F2AF9">
        <w:rPr>
          <w:lang w:val="hr-HR"/>
        </w:rPr>
        <w:t>ŽNK “AGRAM“ Zagreb</w:t>
      </w:r>
    </w:p>
    <w:p w14:paraId="0BF0DD4E" w14:textId="77777777" w:rsidR="003F2AF9" w:rsidRDefault="00362F61" w:rsidP="003F2AF9">
      <w:pPr>
        <w:pStyle w:val="ListParagraph"/>
        <w:numPr>
          <w:ilvl w:val="0"/>
          <w:numId w:val="1"/>
        </w:numPr>
        <w:rPr>
          <w:lang w:val="hr-HR"/>
        </w:rPr>
      </w:pPr>
      <w:r w:rsidRPr="003F2AF9">
        <w:rPr>
          <w:lang w:val="hr-HR"/>
        </w:rPr>
        <w:t>ŽNK „DINAMO“ Zagreb</w:t>
      </w:r>
    </w:p>
    <w:p w14:paraId="6D142E2A" w14:textId="77777777" w:rsidR="003F2AF9" w:rsidRDefault="00362F61" w:rsidP="003F2AF9">
      <w:pPr>
        <w:pStyle w:val="ListParagraph"/>
        <w:numPr>
          <w:ilvl w:val="0"/>
          <w:numId w:val="1"/>
        </w:numPr>
        <w:rPr>
          <w:lang w:val="hr-HR"/>
        </w:rPr>
      </w:pPr>
      <w:r w:rsidRPr="003F2AF9">
        <w:rPr>
          <w:lang w:val="hr-HR"/>
        </w:rPr>
        <w:t>ŽNK „DONAT“ Zadar</w:t>
      </w:r>
    </w:p>
    <w:p w14:paraId="1A0B02B1" w14:textId="77777777" w:rsidR="003F2AF9" w:rsidRDefault="00362F61" w:rsidP="003F2AF9">
      <w:pPr>
        <w:pStyle w:val="ListParagraph"/>
        <w:numPr>
          <w:ilvl w:val="0"/>
          <w:numId w:val="1"/>
        </w:numPr>
        <w:rPr>
          <w:lang w:val="hr-HR"/>
        </w:rPr>
      </w:pPr>
      <w:r w:rsidRPr="003F2AF9">
        <w:rPr>
          <w:lang w:val="hr-HR"/>
        </w:rPr>
        <w:t>NŠ „MEĐIMURJE ČAKOVEC“ Čakovec</w:t>
      </w:r>
    </w:p>
    <w:p w14:paraId="048183E5" w14:textId="77777777" w:rsidR="003F2AF9" w:rsidRDefault="00362F61" w:rsidP="003F2AF9">
      <w:pPr>
        <w:pStyle w:val="ListParagraph"/>
        <w:numPr>
          <w:ilvl w:val="0"/>
          <w:numId w:val="1"/>
        </w:numPr>
        <w:rPr>
          <w:lang w:val="hr-HR"/>
        </w:rPr>
      </w:pPr>
      <w:r w:rsidRPr="003F2AF9">
        <w:rPr>
          <w:lang w:val="hr-HR"/>
        </w:rPr>
        <w:t>ŽNK “NERETVA“ Metković</w:t>
      </w:r>
    </w:p>
    <w:p w14:paraId="18768AF4" w14:textId="77777777" w:rsidR="003F2AF9" w:rsidRDefault="00362F61" w:rsidP="003F2AF9">
      <w:pPr>
        <w:pStyle w:val="ListParagraph"/>
        <w:numPr>
          <w:ilvl w:val="0"/>
          <w:numId w:val="1"/>
        </w:numPr>
        <w:rPr>
          <w:lang w:val="hr-HR"/>
        </w:rPr>
      </w:pPr>
      <w:r w:rsidRPr="003F2AF9">
        <w:rPr>
          <w:lang w:val="hr-HR"/>
        </w:rPr>
        <w:t>ŽNK “OSIJEK“ Osijek</w:t>
      </w:r>
    </w:p>
    <w:p w14:paraId="0D776232" w14:textId="77777777" w:rsidR="003F2AF9" w:rsidRDefault="00362F61" w:rsidP="003F2AF9">
      <w:pPr>
        <w:pStyle w:val="ListParagraph"/>
        <w:numPr>
          <w:ilvl w:val="0"/>
          <w:numId w:val="1"/>
        </w:numPr>
        <w:rPr>
          <w:lang w:val="hr-HR"/>
        </w:rPr>
      </w:pPr>
      <w:r w:rsidRPr="003F2AF9">
        <w:rPr>
          <w:lang w:val="hr-HR"/>
        </w:rPr>
        <w:t>ŽNK „RIJEKA“ Rijeka</w:t>
      </w:r>
    </w:p>
    <w:p w14:paraId="6FABEE2B" w14:textId="37FED096" w:rsidR="00362F61" w:rsidRPr="003F2AF9" w:rsidRDefault="00362F61" w:rsidP="003F2AF9">
      <w:pPr>
        <w:pStyle w:val="ListParagraph"/>
        <w:numPr>
          <w:ilvl w:val="0"/>
          <w:numId w:val="1"/>
        </w:numPr>
        <w:rPr>
          <w:lang w:val="hr-HR"/>
        </w:rPr>
      </w:pPr>
      <w:r w:rsidRPr="003F2AF9">
        <w:rPr>
          <w:lang w:val="hr-HR"/>
        </w:rPr>
        <w:t>ŽNK “SPLIT“ Split</w:t>
      </w:r>
    </w:p>
    <w:p w14:paraId="02B93B33" w14:textId="724350BD" w:rsidR="00362F61" w:rsidRPr="003F2AF9" w:rsidRDefault="00362F61" w:rsidP="00AB5796">
      <w:pPr>
        <w:jc w:val="center"/>
        <w:rPr>
          <w:b/>
          <w:lang w:val="hr-HR"/>
        </w:rPr>
      </w:pPr>
      <w:r w:rsidRPr="003F2AF9">
        <w:rPr>
          <w:b/>
          <w:lang w:val="hr-HR"/>
        </w:rPr>
        <w:t>Članak 2.</w:t>
      </w:r>
    </w:p>
    <w:p w14:paraId="5ECFEAED" w14:textId="1B7D61F7" w:rsidR="00362F61" w:rsidRPr="003F2AF9" w:rsidRDefault="00362F61" w:rsidP="00AB5796">
      <w:pPr>
        <w:jc w:val="both"/>
        <w:rPr>
          <w:lang w:val="hr-HR"/>
        </w:rPr>
      </w:pPr>
      <w:r w:rsidRPr="003F2AF9">
        <w:rPr>
          <w:lang w:val="hr-HR"/>
        </w:rPr>
        <w:t>Natjecanjem rukovodi Hrvatski nogometni savez putem tijela natjecanja koje imenuje Izvršni odbor HNS.</w:t>
      </w:r>
    </w:p>
    <w:p w14:paraId="3160428D" w14:textId="34240B96" w:rsidR="00362F61" w:rsidRPr="003F2AF9" w:rsidRDefault="00362F61" w:rsidP="00AB5796">
      <w:pPr>
        <w:jc w:val="center"/>
        <w:rPr>
          <w:b/>
          <w:lang w:val="hr-HR"/>
        </w:rPr>
      </w:pPr>
      <w:r w:rsidRPr="003F2AF9">
        <w:rPr>
          <w:b/>
          <w:lang w:val="hr-HR"/>
        </w:rPr>
        <w:t>Članak 3.</w:t>
      </w:r>
    </w:p>
    <w:p w14:paraId="10AD29E4" w14:textId="65DD3E93" w:rsidR="00362F61" w:rsidRPr="003F2AF9" w:rsidRDefault="00362F61" w:rsidP="00AB5796">
      <w:pPr>
        <w:jc w:val="both"/>
        <w:rPr>
          <w:lang w:val="hr-HR"/>
        </w:rPr>
      </w:pPr>
      <w:r w:rsidRPr="003F2AF9">
        <w:rPr>
          <w:lang w:val="hr-HR"/>
        </w:rPr>
        <w:t>Natjecanje se održava u sustavu s osam (8) klubova u ligi. Prvi dio igra se po dvokružnom bod sustavu. Nakon prvog dijela prva četiri plasirana kluba igraju ligu za prvaka po dvokružnom bod sustavu, a posljednja četiri plasirana kluba igraju ligu za ostanak po dvokružnom bod sustavu.</w:t>
      </w:r>
    </w:p>
    <w:p w14:paraId="5E2CC434" w14:textId="77777777" w:rsidR="00362F61" w:rsidRPr="003F2AF9" w:rsidRDefault="00362F61" w:rsidP="00AB5796">
      <w:pPr>
        <w:jc w:val="both"/>
        <w:rPr>
          <w:lang w:val="hr-HR"/>
        </w:rPr>
      </w:pPr>
      <w:r w:rsidRPr="003F2AF9">
        <w:rPr>
          <w:lang w:val="hr-HR"/>
        </w:rPr>
        <w:t>Prvoplasirani klub iz natjecateljske godine 2020/2021. ima pravo izbora natjecateljskog broja.</w:t>
      </w:r>
    </w:p>
    <w:p w14:paraId="3A5B27E6" w14:textId="77777777" w:rsidR="00AB5796" w:rsidRPr="003F2AF9" w:rsidRDefault="00362F61" w:rsidP="00AB5796">
      <w:pPr>
        <w:jc w:val="both"/>
        <w:rPr>
          <w:lang w:val="hr-HR"/>
        </w:rPr>
      </w:pPr>
      <w:r w:rsidRPr="003F2AF9">
        <w:rPr>
          <w:lang w:val="hr-HR"/>
        </w:rPr>
        <w:t>Klub Prve HNLŽ u natjecateljskoj godini 2021/2022. godini u natjecanjima HNS-a mora imati dvije mlađe kategorije (Obavezno – pionirke i kadetkinje) te treću selekciju  mladeži na razini središta ili ŽNS-a.</w:t>
      </w:r>
    </w:p>
    <w:p w14:paraId="4C4F98FC" w14:textId="37A380E2" w:rsidR="00362F61" w:rsidRPr="003F2AF9" w:rsidRDefault="00362F61" w:rsidP="00AB5796">
      <w:pPr>
        <w:jc w:val="center"/>
        <w:rPr>
          <w:b/>
          <w:lang w:val="hr-HR"/>
        </w:rPr>
      </w:pPr>
      <w:r w:rsidRPr="003F2AF9">
        <w:rPr>
          <w:b/>
          <w:lang w:val="hr-HR"/>
        </w:rPr>
        <w:t>Članak 4.</w:t>
      </w:r>
    </w:p>
    <w:p w14:paraId="229CD818" w14:textId="77777777" w:rsidR="00AB5796" w:rsidRPr="003F2AF9" w:rsidRDefault="00362F61" w:rsidP="00AB5796">
      <w:pPr>
        <w:jc w:val="both"/>
        <w:rPr>
          <w:lang w:val="hr-HR"/>
        </w:rPr>
      </w:pPr>
      <w:r w:rsidRPr="003F2AF9">
        <w:rPr>
          <w:lang w:val="hr-HR"/>
        </w:rPr>
        <w:t>Utakmice Prve HNLŽ igraju se prema usvojenom Kalendaru natjecanja nedjeljom kao osnovnim danom igranja u dnevnom ili večernjem terminu. Odgođene utakmice koje se igraju tijekom tjedna, igraju se u pravilu utorkom ili srijedom u dnevnom ili večernjem terminu.</w:t>
      </w:r>
    </w:p>
    <w:p w14:paraId="7ABDD16C" w14:textId="77777777" w:rsidR="003F2AF9" w:rsidRDefault="00362F61" w:rsidP="00AB5796">
      <w:pPr>
        <w:jc w:val="both"/>
        <w:rPr>
          <w:lang w:val="hr-HR"/>
        </w:rPr>
      </w:pPr>
      <w:r w:rsidRPr="003F2AF9">
        <w:rPr>
          <w:lang w:val="hr-HR"/>
        </w:rPr>
        <w:t>Povjerenik za natjecanje može u opravdanim slučajevima (sudjelovanje klubova u Ligi prvaka, reprezentativne obveze, vremenske nepogode i sl.) odobriti izmjenu dana i satnice odigravanja pojedinih utakmica na način da se iste odigraju prije ili poslije rasporedom utvrđenog datuma,</w:t>
      </w:r>
    </w:p>
    <w:p w14:paraId="1BBEE6D0" w14:textId="77777777" w:rsidR="003F2AF9" w:rsidRDefault="00362F61" w:rsidP="00AB5796">
      <w:pPr>
        <w:jc w:val="both"/>
        <w:rPr>
          <w:lang w:val="hr-HR"/>
        </w:rPr>
      </w:pPr>
      <w:r w:rsidRPr="003F2AF9">
        <w:rPr>
          <w:lang w:val="hr-HR"/>
        </w:rPr>
        <w:t xml:space="preserve">odnosno najkasnije prije odigravanja utakmica slijedećeg kola, osim ako Natjecateljska komisija HNS iz opravdanih razloga ne odluči drugačije. </w:t>
      </w:r>
    </w:p>
    <w:p w14:paraId="242C57A0" w14:textId="05A97090" w:rsidR="00362F61" w:rsidRPr="003F2AF9" w:rsidRDefault="00362F61" w:rsidP="00AB5796">
      <w:pPr>
        <w:jc w:val="both"/>
        <w:rPr>
          <w:lang w:val="hr-HR"/>
        </w:rPr>
      </w:pPr>
      <w:r w:rsidRPr="003F2AF9">
        <w:rPr>
          <w:lang w:val="hr-HR"/>
        </w:rPr>
        <w:lastRenderedPageBreak/>
        <w:t>U slučaju da se neka utakmica zbog razloga više sile nije mogla odigrati prije narednog kola, odigrat će se u prvom mogućem slobodnom terminu prema odluci Povjerenika za natjecanje, a obavezno prije predposljednjeg kola lige.</w:t>
      </w:r>
    </w:p>
    <w:p w14:paraId="7538AD3A" w14:textId="4BDA50C3" w:rsidR="00362F61" w:rsidRPr="003F2AF9" w:rsidRDefault="00362F61" w:rsidP="00AB5796">
      <w:pPr>
        <w:jc w:val="both"/>
        <w:rPr>
          <w:lang w:val="hr-HR"/>
        </w:rPr>
      </w:pPr>
      <w:r w:rsidRPr="003F2AF9">
        <w:rPr>
          <w:lang w:val="hr-HR"/>
        </w:rPr>
        <w:t>Sve utakmice zadnja dva kola lige za prvaka i lige za ostanak (19. i 20. kolo) igraju se u isto vrijeme nedjeljom prema utvrđenom kalendaru natjecanja.</w:t>
      </w:r>
    </w:p>
    <w:p w14:paraId="1C8BE738" w14:textId="115922AF" w:rsidR="00362F61" w:rsidRPr="003F2AF9" w:rsidRDefault="00362F61" w:rsidP="00AB5796">
      <w:pPr>
        <w:jc w:val="both"/>
        <w:rPr>
          <w:lang w:val="hr-HR"/>
        </w:rPr>
      </w:pPr>
      <w:r w:rsidRPr="003F2AF9">
        <w:rPr>
          <w:lang w:val="hr-HR"/>
        </w:rPr>
        <w:t>Ako dva ili više klubova koriste isti stadion za odigravanje utakmica kao domaćin, klub koji nije izravni korisnik stadiona igra utakmicu na jednom od stadiona koji ispunjava kriterije o čemu mora Povjerenika za natjecanje pismeno izvijestiti najmanje 14 dana prije Kalendarom natjecanja utvrđenog termina za odigravanje utakmice.</w:t>
      </w:r>
    </w:p>
    <w:p w14:paraId="21B10C4C" w14:textId="7CF3B7AD" w:rsidR="00362F61" w:rsidRPr="003F2AF9" w:rsidRDefault="00362F61" w:rsidP="00AB5796">
      <w:pPr>
        <w:jc w:val="both"/>
        <w:rPr>
          <w:lang w:val="hr-HR"/>
        </w:rPr>
      </w:pPr>
      <w:r w:rsidRPr="003F2AF9">
        <w:rPr>
          <w:lang w:val="hr-HR"/>
        </w:rPr>
        <w:t>Iznimno, iz drugih opravdanih razloga, pojedine utakmice zadnja dva kola prvenstva lige za prvaka i lige za ostanak (19. i 20. kolo) mogu se igrati s početkom u različito vrijeme, ali samo ako te utakmice izravno ne utječu na plasman ostalih klubova ili se zainteresirani klubovi pismeno suglase s promjenom početka tih utakmica. Klub domaćin koji zbog opravdanih razloga ne može odigrati utakmicu na svom igralištu, dužan je najkasnije četrnaest (14) dana prije navedene utakmice, prijaviti grad i stadion koji ispunjava propisane kriterije gdje će biti domaćin utakmice. U izuzetnim    slučajevima (elementarne nepogode, vremenskih nepogoda i slično), Povjerenik za natjecanje može skratiti rok iz stavka 3. i 4. ovog članka na dva (2) dana prije odigravanja utakmice ili izvršiti zamjenu domaćinstva za pojedinu utakmicu.</w:t>
      </w:r>
    </w:p>
    <w:p w14:paraId="25FEAECF" w14:textId="2CDA63DB" w:rsidR="00362F61" w:rsidRPr="003F2AF9" w:rsidRDefault="00362F61" w:rsidP="00AB5796">
      <w:pPr>
        <w:jc w:val="both"/>
        <w:rPr>
          <w:lang w:val="hr-HR"/>
        </w:rPr>
      </w:pPr>
      <w:r w:rsidRPr="003F2AF9">
        <w:rPr>
          <w:lang w:val="hr-HR"/>
        </w:rPr>
        <w:t>U slučaju prekida prvenstva ili potrebe odgode pojedinih utakmica zbog mjera uzrokovanih epidemijom COVID-19 te nedostatka termina za završetak natjecanja, IO HNS-a može donijeti odluku o drugačijem načinu odigravanja prvenstva.</w:t>
      </w:r>
    </w:p>
    <w:p w14:paraId="29909D4D" w14:textId="513593B6" w:rsidR="00362F61" w:rsidRPr="003F2AF9" w:rsidRDefault="00362F61" w:rsidP="00AB5796">
      <w:pPr>
        <w:jc w:val="both"/>
        <w:rPr>
          <w:lang w:val="hr-HR"/>
        </w:rPr>
      </w:pPr>
      <w:r w:rsidRPr="003F2AF9">
        <w:rPr>
          <w:lang w:val="hr-HR"/>
        </w:rPr>
        <w:t>Za vrijeme epidemije COVID-19, ukoliko se dogodi da se u nekom klubu pojavi zaraza na COVID – 19 kod najmanje pet (5) igračica  (što se dokazuje pozitivnim PCR testom ili drugim testom koji u odgovarajućem trenutku bude propisan kao dokaz za postojanje zaraženosti) ili nadležni epidemiolog donese potpisanu odluku o izolaciji najmanje pet (5) igračica, povjerenik za natjecanje će na dokumentirani zahtjev kluba odgoditi utakmicu na najmanje deset dana, ovisno o rasporedu natjecanja i obvezama klubova.</w:t>
      </w:r>
    </w:p>
    <w:p w14:paraId="161DD390" w14:textId="0F708E14" w:rsidR="00362F61" w:rsidRPr="003F2AF9" w:rsidRDefault="00362F61" w:rsidP="00AB5796">
      <w:pPr>
        <w:jc w:val="center"/>
        <w:rPr>
          <w:b/>
          <w:lang w:val="hr-HR"/>
        </w:rPr>
      </w:pPr>
      <w:r w:rsidRPr="003F2AF9">
        <w:rPr>
          <w:b/>
          <w:lang w:val="hr-HR"/>
        </w:rPr>
        <w:t>Članak 5.</w:t>
      </w:r>
    </w:p>
    <w:p w14:paraId="5EDB9037" w14:textId="6C074A63" w:rsidR="00362F61" w:rsidRPr="003F2AF9" w:rsidRDefault="00362F61" w:rsidP="00AB5796">
      <w:pPr>
        <w:jc w:val="both"/>
        <w:rPr>
          <w:lang w:val="hr-HR"/>
        </w:rPr>
      </w:pPr>
      <w:r w:rsidRPr="003F2AF9">
        <w:rPr>
          <w:lang w:val="hr-HR"/>
        </w:rPr>
        <w:t>Klubovi u natjecanju Prve HNLŽ imaju pravo na izmjenu rasporeda odigravanja određenih prvenstvenih utakmica ukoliko daju najmanje dvije igračice u “A“, tri igračice u “U-19“ ili pet igračica u „U-17“ reprezentaciju.</w:t>
      </w:r>
    </w:p>
    <w:p w14:paraId="172492C4" w14:textId="6EBDAFD9" w:rsidR="00362F61" w:rsidRPr="003F2AF9" w:rsidRDefault="00362F61" w:rsidP="00AB5796">
      <w:pPr>
        <w:jc w:val="both"/>
        <w:rPr>
          <w:lang w:val="hr-HR"/>
        </w:rPr>
      </w:pPr>
      <w:r w:rsidRPr="003F2AF9">
        <w:rPr>
          <w:lang w:val="hr-HR"/>
        </w:rPr>
        <w:t>ORGANIZACIJA UTAKMICA – OBVEZE I ODGOVORNOSTI</w:t>
      </w:r>
    </w:p>
    <w:p w14:paraId="528AA626" w14:textId="7E1009A5" w:rsidR="00362F61" w:rsidRPr="003F2AF9" w:rsidRDefault="00362F61" w:rsidP="00AB5796">
      <w:pPr>
        <w:jc w:val="center"/>
        <w:rPr>
          <w:b/>
          <w:lang w:val="hr-HR"/>
        </w:rPr>
      </w:pPr>
      <w:r w:rsidRPr="003F2AF9">
        <w:rPr>
          <w:b/>
          <w:lang w:val="hr-HR"/>
        </w:rPr>
        <w:t>Članak 6.</w:t>
      </w:r>
    </w:p>
    <w:p w14:paraId="5BB4C04A" w14:textId="77777777" w:rsidR="00AB5796" w:rsidRPr="003F2AF9" w:rsidRDefault="00362F61" w:rsidP="00AB5796">
      <w:pPr>
        <w:jc w:val="both"/>
        <w:rPr>
          <w:lang w:val="hr-HR"/>
        </w:rPr>
      </w:pPr>
      <w:r w:rsidRPr="003F2AF9">
        <w:rPr>
          <w:lang w:val="hr-HR"/>
        </w:rPr>
        <w:t>Organizaciju utakmice provode klubovi koji igraju na domaćem terenu i obvezni su brinuti o uspjehu organizacije utakmice.</w:t>
      </w:r>
      <w:r w:rsidR="00AB5796" w:rsidRPr="003F2AF9">
        <w:rPr>
          <w:lang w:val="hr-HR"/>
        </w:rPr>
        <w:t xml:space="preserve"> </w:t>
      </w:r>
      <w:r w:rsidRPr="003F2AF9">
        <w:rPr>
          <w:lang w:val="hr-HR"/>
        </w:rPr>
        <w:t>Klub domaćin isključivo je nadležan za red i sigurnost prije, tijekom i nakon utakmice i bit će pozvan na odgovornost zbog bilo kojeg incidenta, te može biti kažnjen u skladu sa odredbama Disciplinskog pravilnika HNS.</w:t>
      </w:r>
    </w:p>
    <w:p w14:paraId="0ED28D35" w14:textId="3710ADBF" w:rsidR="00362F61" w:rsidRPr="003F2AF9" w:rsidRDefault="00362F61" w:rsidP="00AB5796">
      <w:pPr>
        <w:jc w:val="both"/>
        <w:rPr>
          <w:lang w:val="hr-HR"/>
        </w:rPr>
      </w:pPr>
      <w:r w:rsidRPr="003F2AF9">
        <w:rPr>
          <w:lang w:val="hr-HR"/>
        </w:rPr>
        <w:t>U slučaju nastanka štete, klub domaćin oslobađa Hrvatski nogometni savez svih zahtjeva za naknadu štete nastale organizacijom utakmice.</w:t>
      </w:r>
    </w:p>
    <w:p w14:paraId="5050043A" w14:textId="77777777" w:rsidR="003F2AF9" w:rsidRDefault="00362F61" w:rsidP="00AB5796">
      <w:pPr>
        <w:jc w:val="both"/>
        <w:rPr>
          <w:lang w:val="hr-HR"/>
        </w:rPr>
      </w:pPr>
      <w:r w:rsidRPr="003F2AF9">
        <w:rPr>
          <w:lang w:val="hr-HR"/>
        </w:rPr>
        <w:t xml:space="preserve">Klub domaćin obvezan je utakmicu snimiti s jednom (1) digitalnom kamerom, te DVD predati delegatu neposredno po završetku utakmice. </w:t>
      </w:r>
    </w:p>
    <w:p w14:paraId="4AA39E05" w14:textId="28BEFC97" w:rsidR="00362F61" w:rsidRPr="003F2AF9" w:rsidRDefault="00362F61" w:rsidP="00AB5796">
      <w:pPr>
        <w:jc w:val="both"/>
        <w:rPr>
          <w:lang w:val="hr-HR"/>
        </w:rPr>
      </w:pPr>
      <w:r w:rsidRPr="003F2AF9">
        <w:rPr>
          <w:lang w:val="hr-HR"/>
        </w:rPr>
        <w:lastRenderedPageBreak/>
        <w:t>Kamera se mora nalaziti na centralnoj poziciji na tribini ili na povišenom položaju (minimalno 3 metra), s time da kamera mora biti na poziciji središnje crte igrališta.</w:t>
      </w:r>
    </w:p>
    <w:p w14:paraId="3AFDEC4F" w14:textId="58F5A083" w:rsidR="00362F61" w:rsidRPr="003F2AF9" w:rsidRDefault="00362F61" w:rsidP="00AB5796">
      <w:pPr>
        <w:jc w:val="both"/>
        <w:rPr>
          <w:lang w:val="hr-HR"/>
        </w:rPr>
      </w:pPr>
      <w:r w:rsidRPr="003F2AF9">
        <w:rPr>
          <w:lang w:val="hr-HR"/>
        </w:rPr>
        <w:t>Klub domaćin obvezan je osigurati neophodne tehničke uvjete i licenciranu osobu za pisanje zapisnika i izvještaja utakmice u HNS aplikacijskom sustavu COMET HNS (http://comet.hns-cff.hr).</w:t>
      </w:r>
    </w:p>
    <w:p w14:paraId="78A8E041" w14:textId="621BA29F" w:rsidR="00362F61" w:rsidRPr="003F2AF9" w:rsidRDefault="00362F61" w:rsidP="00AB5796">
      <w:pPr>
        <w:jc w:val="both"/>
        <w:rPr>
          <w:lang w:val="hr-HR"/>
        </w:rPr>
      </w:pPr>
      <w:r w:rsidRPr="003F2AF9">
        <w:rPr>
          <w:lang w:val="hr-HR"/>
        </w:rPr>
        <w:t>Nogometna rukovodstva sa sjedištem u mjestu odigravanja utakmica obvezna su pružiti svu neophodnu pomoć za uspješnu organizaciju utakmice.</w:t>
      </w:r>
    </w:p>
    <w:p w14:paraId="5C0491A4" w14:textId="593A9037" w:rsidR="00362F61" w:rsidRPr="003F2AF9" w:rsidRDefault="00362F61" w:rsidP="00AB5796">
      <w:pPr>
        <w:jc w:val="center"/>
        <w:rPr>
          <w:b/>
          <w:lang w:val="hr-HR"/>
        </w:rPr>
      </w:pPr>
      <w:r w:rsidRPr="003F2AF9">
        <w:rPr>
          <w:b/>
          <w:lang w:val="hr-HR"/>
        </w:rPr>
        <w:t>Članak 7.</w:t>
      </w:r>
    </w:p>
    <w:p w14:paraId="548BF7C7" w14:textId="36BB81BF" w:rsidR="00362F61" w:rsidRPr="003F2AF9" w:rsidRDefault="00362F61" w:rsidP="00AB5796">
      <w:pPr>
        <w:jc w:val="both"/>
        <w:rPr>
          <w:lang w:val="hr-HR"/>
        </w:rPr>
      </w:pPr>
      <w:r w:rsidRPr="003F2AF9">
        <w:rPr>
          <w:lang w:val="hr-HR"/>
        </w:rPr>
        <w:t>Gostujući klub je obvezan pravovremeno obavijestiti domaći klub o vremenu dolaska u mjesto, odnosno na igralište - stadion odigravanja utakmice. Ukoliko je sjedište gostujućeg kluba udaljeno više od 100 km od igrališta na kojem će se odigrati utakmica, klub domaćin ne može zakazati odigravanje utakmice prije 12,00 sati, osim uz posebnu pisanu suglasnost gostujućeg kluba.</w:t>
      </w:r>
    </w:p>
    <w:p w14:paraId="4F37D693" w14:textId="526D4837" w:rsidR="00362F61" w:rsidRPr="003F2AF9" w:rsidRDefault="00362F61" w:rsidP="00AB5796">
      <w:pPr>
        <w:jc w:val="both"/>
        <w:rPr>
          <w:lang w:val="hr-HR"/>
        </w:rPr>
      </w:pPr>
      <w:r w:rsidRPr="003F2AF9">
        <w:rPr>
          <w:lang w:val="hr-HR"/>
        </w:rPr>
        <w:t>Klub domaćin je obvezan poduzeti sve potrebne mjere za sigurnost sudaca, delegata i gostujuće momčadi, za vrijeme odigravanja utakmice i sve do napuštanja igrališta - stadiona odgovarajućim prijevoznim sredstvom.</w:t>
      </w:r>
    </w:p>
    <w:p w14:paraId="3B950CD5" w14:textId="457838ED" w:rsidR="00362F61" w:rsidRPr="003F2AF9" w:rsidRDefault="00362F61" w:rsidP="00AB5796">
      <w:pPr>
        <w:jc w:val="both"/>
        <w:rPr>
          <w:lang w:val="hr-HR"/>
        </w:rPr>
      </w:pPr>
      <w:r w:rsidRPr="003F2AF9">
        <w:rPr>
          <w:lang w:val="hr-HR"/>
        </w:rPr>
        <w:t>Klub domaćin je obvezan na svim prvenstvenim utakmicama osigurati licenciranog liječnika i prikladno vozilo radi pružanja hitne medicinske pomoći, koji moraju biti na igralištu – stadionu sat vremena prije početka utakmice.</w:t>
      </w:r>
    </w:p>
    <w:p w14:paraId="63F2449A" w14:textId="302CB8DC" w:rsidR="00362F61" w:rsidRPr="003F2AF9" w:rsidRDefault="00362F61" w:rsidP="00AB5796">
      <w:pPr>
        <w:jc w:val="both"/>
        <w:rPr>
          <w:lang w:val="hr-HR"/>
        </w:rPr>
      </w:pPr>
      <w:r w:rsidRPr="003F2AF9">
        <w:rPr>
          <w:lang w:val="hr-HR"/>
        </w:rPr>
        <w:t>Ukoliko delegat utvrdi da je klub domaćin poduzeo sve potrebne radnje kako bi se izvršila obveza iz stavka 3. ovog članka, a licencirani liječnik i vozilo ne dođu na igralište do početka utakmice, ista neće započeti sve dok klub domaćin ne osigura zamjenskog liječnika i zamjensko sanitetsko vozilo kojim će se, u slučaju potrebe, ozlijeđeni prevesti do najbliže zdravstvene ustanove.</w:t>
      </w:r>
    </w:p>
    <w:p w14:paraId="6141061E" w14:textId="3EBCA4D1" w:rsidR="00362F61" w:rsidRPr="003F2AF9" w:rsidRDefault="00362F61" w:rsidP="00AB5796">
      <w:pPr>
        <w:jc w:val="both"/>
        <w:rPr>
          <w:lang w:val="hr-HR"/>
        </w:rPr>
      </w:pPr>
      <w:r w:rsidRPr="003F2AF9">
        <w:rPr>
          <w:lang w:val="hr-HR"/>
        </w:rPr>
        <w:t>Klub domaćin obvezan je postupiti u skladu s odredbama ovog članka u roku od 15. min od zakazanog termina utakmice jer se u protivnom utakmica neće odigrati, a isti će snositi sve posljedice neodigravanja utakmice.</w:t>
      </w:r>
    </w:p>
    <w:p w14:paraId="5BAE4A92" w14:textId="660BB80C" w:rsidR="00362F61" w:rsidRPr="003F2AF9" w:rsidRDefault="00362F61" w:rsidP="00AB5796">
      <w:pPr>
        <w:jc w:val="center"/>
        <w:rPr>
          <w:b/>
          <w:lang w:val="hr-HR"/>
        </w:rPr>
      </w:pPr>
      <w:r w:rsidRPr="003F2AF9">
        <w:rPr>
          <w:b/>
          <w:lang w:val="hr-HR"/>
        </w:rPr>
        <w:t>Članak 8.</w:t>
      </w:r>
    </w:p>
    <w:p w14:paraId="00015176" w14:textId="6AA08131" w:rsidR="00362F61" w:rsidRPr="003F2AF9" w:rsidRDefault="00362F61" w:rsidP="00AB5796">
      <w:pPr>
        <w:jc w:val="both"/>
        <w:rPr>
          <w:lang w:val="hr-HR"/>
        </w:rPr>
      </w:pPr>
      <w:r w:rsidRPr="003F2AF9">
        <w:rPr>
          <w:lang w:val="hr-HR"/>
        </w:rPr>
        <w:t>Prvenstvene utakmice klubova Prve HNLŽ moraju se igrati na igralištima koja su prijavljena sukladno Odluci o kriterijima/uvjetima za Prvu HNLŽ za natjecateljsku godinu 2021/2022.</w:t>
      </w:r>
    </w:p>
    <w:p w14:paraId="613D2C5D" w14:textId="2A893707" w:rsidR="00362F61" w:rsidRPr="003F2AF9" w:rsidRDefault="00362F61" w:rsidP="00AB5796">
      <w:pPr>
        <w:jc w:val="center"/>
        <w:rPr>
          <w:b/>
          <w:lang w:val="hr-HR"/>
        </w:rPr>
      </w:pPr>
      <w:r w:rsidRPr="003F2AF9">
        <w:rPr>
          <w:b/>
          <w:lang w:val="hr-HR"/>
        </w:rPr>
        <w:t>Članak 9.</w:t>
      </w:r>
    </w:p>
    <w:p w14:paraId="46F3DD5F" w14:textId="6D10D58A" w:rsidR="00362F61" w:rsidRPr="003F2AF9" w:rsidRDefault="00362F61" w:rsidP="00AB5796">
      <w:pPr>
        <w:jc w:val="both"/>
        <w:rPr>
          <w:lang w:val="hr-HR"/>
        </w:rPr>
      </w:pPr>
      <w:r w:rsidRPr="003F2AF9">
        <w:rPr>
          <w:lang w:val="hr-HR"/>
        </w:rPr>
        <w:t>Za odigravanje utakmica Prve HNLŽ, klub domaćin obvezan je osigurati pet (5) ispravnih lopti koje u svemu moraju odgovarati propisima Pravila nogometne igre. U slučaju da se utakmica igra na snijegom pokrivenom terenu, lopte ne mogu biti bijele boje već moraju biti crvene ili u nekoj drugoj vidno uočljivoj boji.</w:t>
      </w:r>
    </w:p>
    <w:p w14:paraId="1B2D5001" w14:textId="39DD12B5" w:rsidR="00362F61" w:rsidRPr="003F2AF9" w:rsidRDefault="00362F61" w:rsidP="00AB5796">
      <w:pPr>
        <w:jc w:val="center"/>
        <w:rPr>
          <w:b/>
          <w:lang w:val="hr-HR"/>
        </w:rPr>
      </w:pPr>
      <w:r w:rsidRPr="003F2AF9">
        <w:rPr>
          <w:b/>
          <w:lang w:val="hr-HR"/>
        </w:rPr>
        <w:t>Članak 10.</w:t>
      </w:r>
    </w:p>
    <w:p w14:paraId="7A42B279" w14:textId="77777777" w:rsidR="00AB5796" w:rsidRPr="003F2AF9" w:rsidRDefault="00362F61" w:rsidP="00AB5796">
      <w:pPr>
        <w:jc w:val="both"/>
        <w:rPr>
          <w:lang w:val="hr-HR"/>
        </w:rPr>
      </w:pPr>
      <w:r w:rsidRPr="003F2AF9">
        <w:rPr>
          <w:lang w:val="hr-HR"/>
        </w:rPr>
        <w:t>Klub domaćin za svaku prvenstvenu utakmicu obvezan je osigurati dodavače lopti (min. 8) i nosila (ili prikladno vozilo) i potrebno osoblje za iznošenje ozlijeđenih igrača izvan terena za igru.</w:t>
      </w:r>
    </w:p>
    <w:p w14:paraId="0AB72E21" w14:textId="1F050955" w:rsidR="00362F61" w:rsidRPr="003F2AF9" w:rsidRDefault="00362F61" w:rsidP="00AB5796">
      <w:pPr>
        <w:jc w:val="center"/>
        <w:rPr>
          <w:b/>
          <w:lang w:val="hr-HR"/>
        </w:rPr>
      </w:pPr>
      <w:r w:rsidRPr="003F2AF9">
        <w:rPr>
          <w:b/>
          <w:lang w:val="hr-HR"/>
        </w:rPr>
        <w:t>Članak 11.</w:t>
      </w:r>
    </w:p>
    <w:p w14:paraId="384CE435" w14:textId="77777777" w:rsidR="003F2AF9" w:rsidRDefault="00362F61" w:rsidP="00AB5796">
      <w:pPr>
        <w:jc w:val="both"/>
        <w:rPr>
          <w:lang w:val="hr-HR"/>
        </w:rPr>
      </w:pPr>
      <w:r w:rsidRPr="003F2AF9">
        <w:rPr>
          <w:lang w:val="hr-HR"/>
        </w:rPr>
        <w:t xml:space="preserve">Za vrijeme odigravanja prvenstvenih utakmica, u igralištu pored terena, u zaštitnim kabinama može se nalaziti sedam rezervnih igračica u sportskoj opremi i šest službenih osoba kluba. </w:t>
      </w:r>
    </w:p>
    <w:p w14:paraId="7274E920" w14:textId="78DB87DD" w:rsidR="00362F61" w:rsidRPr="003F2AF9" w:rsidRDefault="00362F61" w:rsidP="00AB5796">
      <w:pPr>
        <w:jc w:val="both"/>
        <w:rPr>
          <w:lang w:val="hr-HR"/>
        </w:rPr>
      </w:pPr>
      <w:r w:rsidRPr="003F2AF9">
        <w:rPr>
          <w:lang w:val="hr-HR"/>
        </w:rPr>
        <w:lastRenderedPageBreak/>
        <w:t>Službene osobe moraju za vrijeme utakmice imati vidljivo istaknutu licencu koju izdaje Povjerenik natjecanja. Treneri moraju imati licencu HNS- a (Komisija nogometnih trenera HNS-a).</w:t>
      </w:r>
    </w:p>
    <w:p w14:paraId="0A2067EA" w14:textId="77777777" w:rsidR="00362F61" w:rsidRPr="003F2AF9" w:rsidRDefault="00362F61" w:rsidP="00AB5796">
      <w:pPr>
        <w:jc w:val="both"/>
        <w:rPr>
          <w:lang w:val="hr-HR"/>
        </w:rPr>
      </w:pPr>
      <w:r w:rsidRPr="003F2AF9">
        <w:rPr>
          <w:lang w:val="hr-HR"/>
        </w:rPr>
        <w:t>Za vrijeme odigravanja utakmice u ograđenom dijelu igrališta i to u zaštitnim kabinama mogu se nalaziti slijedeće osobe:</w:t>
      </w:r>
    </w:p>
    <w:p w14:paraId="183F3614" w14:textId="77777777" w:rsidR="00362F61" w:rsidRPr="003F2AF9" w:rsidRDefault="00362F61" w:rsidP="00AB5796">
      <w:pPr>
        <w:jc w:val="both"/>
        <w:rPr>
          <w:lang w:val="hr-HR"/>
        </w:rPr>
      </w:pPr>
      <w:r w:rsidRPr="003F2AF9">
        <w:rPr>
          <w:lang w:val="hr-HR"/>
        </w:rPr>
        <w:t>-</w:t>
      </w:r>
      <w:r w:rsidRPr="003F2AF9">
        <w:rPr>
          <w:lang w:val="hr-HR"/>
        </w:rPr>
        <w:tab/>
        <w:t>1 (jedan) predstavnik kluba s licencom HNS</w:t>
      </w:r>
    </w:p>
    <w:p w14:paraId="4C0A6E56" w14:textId="77777777" w:rsidR="00362F61" w:rsidRPr="003F2AF9" w:rsidRDefault="00362F61" w:rsidP="00AB5796">
      <w:pPr>
        <w:jc w:val="both"/>
        <w:rPr>
          <w:lang w:val="hr-HR"/>
        </w:rPr>
      </w:pPr>
      <w:r w:rsidRPr="003F2AF9">
        <w:rPr>
          <w:lang w:val="hr-HR"/>
        </w:rPr>
        <w:t>-</w:t>
      </w:r>
      <w:r w:rsidRPr="003F2AF9">
        <w:rPr>
          <w:lang w:val="hr-HR"/>
        </w:rPr>
        <w:tab/>
        <w:t>trener i pomoćni trener s važećim licencama HNS</w:t>
      </w:r>
    </w:p>
    <w:p w14:paraId="4737C79D" w14:textId="77777777" w:rsidR="00362F61" w:rsidRPr="003F2AF9" w:rsidRDefault="00362F61" w:rsidP="00AB5796">
      <w:pPr>
        <w:jc w:val="both"/>
        <w:rPr>
          <w:lang w:val="hr-HR"/>
        </w:rPr>
      </w:pPr>
      <w:r w:rsidRPr="003F2AF9">
        <w:rPr>
          <w:lang w:val="hr-HR"/>
        </w:rPr>
        <w:t>-</w:t>
      </w:r>
      <w:r w:rsidRPr="003F2AF9">
        <w:rPr>
          <w:lang w:val="hr-HR"/>
        </w:rPr>
        <w:tab/>
        <w:t>liječnik s važećom licencom HNS</w:t>
      </w:r>
    </w:p>
    <w:p w14:paraId="41F19ADE" w14:textId="77777777" w:rsidR="00362F61" w:rsidRPr="003F2AF9" w:rsidRDefault="00362F61" w:rsidP="00AB5796">
      <w:pPr>
        <w:jc w:val="both"/>
        <w:rPr>
          <w:lang w:val="hr-HR"/>
        </w:rPr>
      </w:pPr>
      <w:r w:rsidRPr="003F2AF9">
        <w:rPr>
          <w:lang w:val="hr-HR"/>
        </w:rPr>
        <w:t>-</w:t>
      </w:r>
      <w:r w:rsidRPr="003F2AF9">
        <w:rPr>
          <w:lang w:val="hr-HR"/>
        </w:rPr>
        <w:tab/>
        <w:t>fizioterapeut s važećom licencom HNS</w:t>
      </w:r>
    </w:p>
    <w:p w14:paraId="5C28FA91" w14:textId="061518C4" w:rsidR="00362F61" w:rsidRPr="003F2AF9" w:rsidRDefault="00362F61" w:rsidP="00AB5796">
      <w:pPr>
        <w:jc w:val="both"/>
        <w:rPr>
          <w:lang w:val="hr-HR"/>
        </w:rPr>
      </w:pPr>
      <w:r w:rsidRPr="003F2AF9">
        <w:rPr>
          <w:lang w:val="hr-HR"/>
        </w:rPr>
        <w:t>-</w:t>
      </w:r>
      <w:r w:rsidRPr="003F2AF9">
        <w:rPr>
          <w:lang w:val="hr-HR"/>
        </w:rPr>
        <w:tab/>
        <w:t>pričuvne igračice – njih najviše 7 (sedam) u sportskoj opremi</w:t>
      </w:r>
    </w:p>
    <w:p w14:paraId="3E2F878D" w14:textId="7263C7D4" w:rsidR="00362F61" w:rsidRPr="003F2AF9" w:rsidRDefault="00362F61" w:rsidP="00AB5796">
      <w:pPr>
        <w:jc w:val="both"/>
        <w:rPr>
          <w:lang w:val="hr-HR"/>
        </w:rPr>
      </w:pPr>
      <w:r w:rsidRPr="003F2AF9">
        <w:rPr>
          <w:lang w:val="hr-HR"/>
        </w:rPr>
        <w:t>Ukoliko to dopušta prostor oko igrališta, na dodatnim kabinama (klupama) mogu se nalaziti dodatne (najviše pet po momčadi) osobe iz stručnog stožera (npr. oružar, drugi liječnik ili fizioterapeut) ili registrirana igračica kluba. Ta dodatna mjesta se moraju postaviti izvan tehničkog prostora i trebaju se nalaziti najmanje pet metara iza, odnosno postrani, od zaštitnih kabina iz stavka 1. ovog članka i omogućavati prolaz prema svlačionicama.</w:t>
      </w:r>
    </w:p>
    <w:p w14:paraId="26A50E77" w14:textId="78F60BCB" w:rsidR="00362F61" w:rsidRPr="003F2AF9" w:rsidRDefault="00362F61" w:rsidP="00AB5796">
      <w:pPr>
        <w:jc w:val="both"/>
        <w:rPr>
          <w:lang w:val="hr-HR"/>
        </w:rPr>
      </w:pPr>
      <w:r w:rsidRPr="003F2AF9">
        <w:rPr>
          <w:lang w:val="hr-HR"/>
        </w:rPr>
        <w:t>Uz igračice koji se s vanjske strane uzdužne crte terena zagrijavaju radi priprema za ulazak u igru može se nalaziti i njihov pomoćni ili kondicijski trener, ako se prije toga nalazio u zaštitnoj kabini.</w:t>
      </w:r>
    </w:p>
    <w:p w14:paraId="27599E02" w14:textId="122F6DA6" w:rsidR="00362F61" w:rsidRPr="003F2AF9" w:rsidRDefault="00362F61" w:rsidP="00AB5796">
      <w:pPr>
        <w:jc w:val="both"/>
        <w:rPr>
          <w:lang w:val="hr-HR"/>
        </w:rPr>
      </w:pPr>
      <w:r w:rsidRPr="003F2AF9">
        <w:rPr>
          <w:lang w:val="hr-HR"/>
        </w:rPr>
        <w:t>Službene osobe obvezne su za vrijeme odigravanja utakmica ponašati se u duhu Fair Playa i biti na raspolaganju i pomoći igračicama i sucima u nesmetanom odigravanju utakmice.</w:t>
      </w:r>
    </w:p>
    <w:p w14:paraId="340F7171" w14:textId="77777777" w:rsidR="00362F61" w:rsidRPr="003F2AF9" w:rsidRDefault="00362F61" w:rsidP="00AB5796">
      <w:pPr>
        <w:jc w:val="both"/>
        <w:rPr>
          <w:lang w:val="hr-HR"/>
        </w:rPr>
      </w:pPr>
      <w:r w:rsidRPr="003F2AF9">
        <w:rPr>
          <w:lang w:val="hr-HR"/>
        </w:rPr>
        <w:t>U igralištu s unutarnje strane ograde, mogu se još nalaziti:</w:t>
      </w:r>
    </w:p>
    <w:p w14:paraId="4F7FD72A" w14:textId="77777777" w:rsidR="00362F61" w:rsidRPr="003F2AF9" w:rsidRDefault="00362F61" w:rsidP="00AB5796">
      <w:pPr>
        <w:jc w:val="both"/>
        <w:rPr>
          <w:lang w:val="hr-HR"/>
        </w:rPr>
      </w:pPr>
      <w:r w:rsidRPr="003F2AF9">
        <w:rPr>
          <w:lang w:val="hr-HR"/>
        </w:rPr>
        <w:t>-</w:t>
      </w:r>
      <w:r w:rsidRPr="003F2AF9">
        <w:rPr>
          <w:lang w:val="hr-HR"/>
        </w:rPr>
        <w:tab/>
        <w:t>rukovoditelj osiguranja s važećom licencom HNS</w:t>
      </w:r>
    </w:p>
    <w:p w14:paraId="766E3B4C" w14:textId="77777777" w:rsidR="00362F61" w:rsidRPr="003F2AF9" w:rsidRDefault="00362F61" w:rsidP="00AB5796">
      <w:pPr>
        <w:jc w:val="both"/>
        <w:rPr>
          <w:lang w:val="hr-HR"/>
        </w:rPr>
      </w:pPr>
      <w:r w:rsidRPr="003F2AF9">
        <w:rPr>
          <w:lang w:val="hr-HR"/>
        </w:rPr>
        <w:t>-</w:t>
      </w:r>
      <w:r w:rsidRPr="003F2AF9">
        <w:rPr>
          <w:lang w:val="hr-HR"/>
        </w:rPr>
        <w:tab/>
        <w:t>trener i pomoćni trener s važećim licencama HNS</w:t>
      </w:r>
    </w:p>
    <w:p w14:paraId="7DE5D907" w14:textId="77777777" w:rsidR="00362F61" w:rsidRPr="003F2AF9" w:rsidRDefault="00362F61" w:rsidP="00AB5796">
      <w:pPr>
        <w:jc w:val="both"/>
        <w:rPr>
          <w:lang w:val="hr-HR"/>
        </w:rPr>
      </w:pPr>
      <w:r w:rsidRPr="003F2AF9">
        <w:rPr>
          <w:lang w:val="hr-HR"/>
        </w:rPr>
        <w:t>-          osobe (2-4) posebno označene za iznošenje ozlijeđenih igrača izvan terena,</w:t>
      </w:r>
    </w:p>
    <w:p w14:paraId="75C3DCA6" w14:textId="77777777" w:rsidR="00362F61" w:rsidRPr="003F2AF9" w:rsidRDefault="00362F61" w:rsidP="00AB5796">
      <w:pPr>
        <w:jc w:val="both"/>
        <w:rPr>
          <w:lang w:val="hr-HR"/>
        </w:rPr>
      </w:pPr>
      <w:r w:rsidRPr="003F2AF9">
        <w:rPr>
          <w:lang w:val="hr-HR"/>
        </w:rPr>
        <w:t>-</w:t>
      </w:r>
      <w:r w:rsidRPr="003F2AF9">
        <w:rPr>
          <w:lang w:val="hr-HR"/>
        </w:rPr>
        <w:tab/>
        <w:t>dodavači lopti odjeveni u sportsku opremu različite boje od boje dresova obiju momčadi,</w:t>
      </w:r>
    </w:p>
    <w:p w14:paraId="75F4B6ED" w14:textId="77777777" w:rsidR="00362F61" w:rsidRPr="003F2AF9" w:rsidRDefault="00362F61" w:rsidP="00AB5796">
      <w:pPr>
        <w:jc w:val="both"/>
        <w:rPr>
          <w:lang w:val="hr-HR"/>
        </w:rPr>
      </w:pPr>
      <w:r w:rsidRPr="003F2AF9">
        <w:rPr>
          <w:lang w:val="hr-HR"/>
        </w:rPr>
        <w:t>-</w:t>
      </w:r>
      <w:r w:rsidRPr="003F2AF9">
        <w:rPr>
          <w:lang w:val="hr-HR"/>
        </w:rPr>
        <w:tab/>
        <w:t>liječnička služba i vozač dežurnih kola hitne medicinske pomoći,</w:t>
      </w:r>
    </w:p>
    <w:p w14:paraId="481A8E38" w14:textId="77777777" w:rsidR="00362F61" w:rsidRPr="003F2AF9" w:rsidRDefault="00362F61" w:rsidP="00AB5796">
      <w:pPr>
        <w:jc w:val="both"/>
        <w:rPr>
          <w:lang w:val="hr-HR"/>
        </w:rPr>
      </w:pPr>
      <w:r w:rsidRPr="003F2AF9">
        <w:rPr>
          <w:lang w:val="hr-HR"/>
        </w:rPr>
        <w:t>-</w:t>
      </w:r>
      <w:r w:rsidRPr="003F2AF9">
        <w:rPr>
          <w:lang w:val="hr-HR"/>
        </w:rPr>
        <w:tab/>
        <w:t>fotoreporteri i televizijski snimatelji s odgovarajućim oznakama,</w:t>
      </w:r>
    </w:p>
    <w:p w14:paraId="434FD981" w14:textId="408E395E" w:rsidR="00362F61" w:rsidRPr="003F2AF9" w:rsidRDefault="00362F61" w:rsidP="00AB5796">
      <w:pPr>
        <w:jc w:val="both"/>
        <w:rPr>
          <w:lang w:val="hr-HR"/>
        </w:rPr>
      </w:pPr>
      <w:r w:rsidRPr="003F2AF9">
        <w:rPr>
          <w:lang w:val="hr-HR"/>
        </w:rPr>
        <w:t>-</w:t>
      </w:r>
      <w:r w:rsidRPr="003F2AF9">
        <w:rPr>
          <w:lang w:val="hr-HR"/>
        </w:rPr>
        <w:tab/>
        <w:t>voditelj osiguranja (licencirana osoba) redari , organi reda i vatrogasci.</w:t>
      </w:r>
    </w:p>
    <w:p w14:paraId="706AA3DF" w14:textId="2B3BB09A" w:rsidR="00362F61" w:rsidRPr="003F2AF9" w:rsidRDefault="00362F61" w:rsidP="00AB5796">
      <w:pPr>
        <w:jc w:val="both"/>
        <w:rPr>
          <w:lang w:val="hr-HR"/>
        </w:rPr>
      </w:pPr>
      <w:r w:rsidRPr="003F2AF9">
        <w:rPr>
          <w:lang w:val="hr-HR"/>
        </w:rPr>
        <w:t>U zaštitnim kabinama i na dodatnim klupama zabranjeno je pušenje tijekom igranja utakmice.</w:t>
      </w:r>
    </w:p>
    <w:p w14:paraId="76F98B59" w14:textId="2BF2DB8A" w:rsidR="00362F61" w:rsidRPr="003F2AF9" w:rsidRDefault="00362F61" w:rsidP="00AB5796">
      <w:pPr>
        <w:jc w:val="center"/>
        <w:rPr>
          <w:b/>
          <w:lang w:val="hr-HR"/>
        </w:rPr>
      </w:pPr>
      <w:r w:rsidRPr="003F2AF9">
        <w:rPr>
          <w:b/>
          <w:lang w:val="hr-HR"/>
        </w:rPr>
        <w:t>Članak 12.</w:t>
      </w:r>
    </w:p>
    <w:p w14:paraId="1EDCFD93" w14:textId="77777777" w:rsidR="00AB5796" w:rsidRPr="003F2AF9" w:rsidRDefault="00362F61" w:rsidP="00AB5796">
      <w:pPr>
        <w:jc w:val="both"/>
        <w:rPr>
          <w:lang w:val="hr-HR"/>
        </w:rPr>
      </w:pPr>
      <w:r w:rsidRPr="003F2AF9">
        <w:rPr>
          <w:lang w:val="hr-HR"/>
        </w:rPr>
        <w:t xml:space="preserve">Klub domaćin dužan je osigurati odvojeno područje na tribinama (najmanje 5 % ukupnog kapaciteta stadiona) za gostujuće navijače, te u slučaju očekivanja ili najave većeg broja navijača gostujućeg kluba, izdvojiti posebnu blagajnu za taj sektor gledališta. Gostujući klub dužan je najmanje 48 sati prije utakmice obavijestiti klub domaćin o načinu i organizaciji dolaska većeg broja navijača. </w:t>
      </w:r>
    </w:p>
    <w:p w14:paraId="379653FF" w14:textId="44EA3271" w:rsidR="00362F61" w:rsidRPr="003F2AF9" w:rsidRDefault="00362F61" w:rsidP="00AB5796">
      <w:pPr>
        <w:jc w:val="both"/>
        <w:rPr>
          <w:lang w:val="hr-HR"/>
        </w:rPr>
      </w:pPr>
      <w:r w:rsidRPr="003F2AF9">
        <w:rPr>
          <w:lang w:val="hr-HR"/>
        </w:rPr>
        <w:t>Za nerede ili izgrede koji se dogode u dijelu stadiona koji je rezerviran za gostujuće navijače, gostujući klub ima objektivnu odgovornost te podliježe sankcijama iz Pravilnika o nogometnim natjecanjima HNS-a i Disciplinskog pravilnika HNS-a.</w:t>
      </w:r>
    </w:p>
    <w:p w14:paraId="18F8157C" w14:textId="77777777" w:rsidR="003F2AF9" w:rsidRDefault="003F2AF9" w:rsidP="00AB5796">
      <w:pPr>
        <w:jc w:val="center"/>
        <w:rPr>
          <w:b/>
          <w:lang w:val="hr-HR"/>
        </w:rPr>
      </w:pPr>
    </w:p>
    <w:p w14:paraId="1D9F3D67" w14:textId="679E01B9" w:rsidR="00362F61" w:rsidRPr="003F2AF9" w:rsidRDefault="00362F61" w:rsidP="00AB5796">
      <w:pPr>
        <w:jc w:val="center"/>
        <w:rPr>
          <w:b/>
          <w:lang w:val="hr-HR"/>
        </w:rPr>
      </w:pPr>
      <w:r w:rsidRPr="003F2AF9">
        <w:rPr>
          <w:b/>
          <w:lang w:val="hr-HR"/>
        </w:rPr>
        <w:lastRenderedPageBreak/>
        <w:t>Članak 13.</w:t>
      </w:r>
    </w:p>
    <w:p w14:paraId="765843CD" w14:textId="43BC7C3E" w:rsidR="00362F61" w:rsidRPr="003F2AF9" w:rsidRDefault="00362F61" w:rsidP="00AB5796">
      <w:pPr>
        <w:jc w:val="both"/>
        <w:rPr>
          <w:lang w:val="hr-HR"/>
        </w:rPr>
      </w:pPr>
      <w:r w:rsidRPr="003F2AF9">
        <w:rPr>
          <w:lang w:val="hr-HR"/>
        </w:rPr>
        <w:t>Prije otvaranja stadiona pred početak utakmice, klub domaćin obvezan je izvjesiti na vidno mjesto zastavu Republike Hrvatske i HNS-a.</w:t>
      </w:r>
    </w:p>
    <w:p w14:paraId="06CEF793" w14:textId="30F72234" w:rsidR="00362F61" w:rsidRPr="003F2AF9" w:rsidRDefault="00362F61" w:rsidP="00AB5796">
      <w:pPr>
        <w:jc w:val="center"/>
        <w:rPr>
          <w:b/>
          <w:lang w:val="hr-HR"/>
        </w:rPr>
      </w:pPr>
      <w:r w:rsidRPr="003F2AF9">
        <w:rPr>
          <w:b/>
          <w:lang w:val="hr-HR"/>
        </w:rPr>
        <w:t>Članak 14.</w:t>
      </w:r>
    </w:p>
    <w:p w14:paraId="0C292B94" w14:textId="005CF49E" w:rsidR="00362F61" w:rsidRPr="003F2AF9" w:rsidRDefault="00362F61" w:rsidP="00AB5796">
      <w:pPr>
        <w:jc w:val="both"/>
        <w:rPr>
          <w:lang w:val="hr-HR"/>
        </w:rPr>
      </w:pPr>
      <w:r w:rsidRPr="003F2AF9">
        <w:rPr>
          <w:lang w:val="hr-HR"/>
        </w:rPr>
        <w:t>Klubovi su odgovorni za ponašanje svojih igračica, službenih osoba, članova, navijača i svake druge osobe koja obavlja dužnost na utakmici u ime kluba. Promocija ili objava, na bilo koji način, političkih poruka ili bilo kojih drugih političkih djelovanja unutar ili u neposrednoj blizini stadiona strogo je zabranjena uoči, tijekom ili nakon završetka utakmice.</w:t>
      </w:r>
    </w:p>
    <w:p w14:paraId="29F77F2C" w14:textId="13E7E9E7" w:rsidR="00362F61" w:rsidRPr="003F2AF9" w:rsidRDefault="00362F61" w:rsidP="00AB5796">
      <w:pPr>
        <w:jc w:val="both"/>
        <w:rPr>
          <w:lang w:val="hr-HR"/>
        </w:rPr>
      </w:pPr>
      <w:r w:rsidRPr="003F2AF9">
        <w:rPr>
          <w:lang w:val="hr-HR"/>
        </w:rPr>
        <w:t>PRAVO NASTUPA IGRAČICA</w:t>
      </w:r>
    </w:p>
    <w:p w14:paraId="3DFBF826" w14:textId="4305018F" w:rsidR="00362F61" w:rsidRPr="003F2AF9" w:rsidRDefault="00362F61" w:rsidP="00AB5796">
      <w:pPr>
        <w:jc w:val="center"/>
        <w:rPr>
          <w:b/>
          <w:lang w:val="hr-HR"/>
        </w:rPr>
      </w:pPr>
      <w:r w:rsidRPr="003F2AF9">
        <w:rPr>
          <w:b/>
          <w:lang w:val="hr-HR"/>
        </w:rPr>
        <w:t>Članak 15.</w:t>
      </w:r>
    </w:p>
    <w:p w14:paraId="066B99D5" w14:textId="77777777" w:rsidR="00362F61" w:rsidRPr="003F2AF9" w:rsidRDefault="00362F61" w:rsidP="00AB5796">
      <w:pPr>
        <w:jc w:val="both"/>
        <w:rPr>
          <w:lang w:val="hr-HR"/>
        </w:rPr>
      </w:pPr>
      <w:r w:rsidRPr="003F2AF9">
        <w:rPr>
          <w:lang w:val="hr-HR"/>
        </w:rPr>
        <w:t>Sve igračice koje nastupaju na prvenstvenim utakmicama moraju u COMET imati uredno upisan nalaz o izvršenom liječničkom pregledu ili moraju posjedovati službenu potvrdu o izvršenom liječničkom pregledu.</w:t>
      </w:r>
    </w:p>
    <w:p w14:paraId="68F9338E" w14:textId="77777777" w:rsidR="00362F61" w:rsidRPr="003F2AF9" w:rsidRDefault="00362F61" w:rsidP="00AB5796">
      <w:pPr>
        <w:jc w:val="both"/>
        <w:rPr>
          <w:lang w:val="hr-HR"/>
        </w:rPr>
      </w:pPr>
      <w:r w:rsidRPr="003F2AF9">
        <w:rPr>
          <w:lang w:val="hr-HR"/>
        </w:rPr>
        <w:t>Rok valjanosti liječničkog pregleda vrijedi šest (6) mjeseci od dana obavljenog pregleda.</w:t>
      </w:r>
    </w:p>
    <w:p w14:paraId="3B3BAAC0" w14:textId="77777777" w:rsidR="00362F61" w:rsidRPr="003F2AF9" w:rsidRDefault="00362F61" w:rsidP="00AB5796">
      <w:pPr>
        <w:jc w:val="both"/>
        <w:rPr>
          <w:lang w:val="hr-HR"/>
        </w:rPr>
      </w:pPr>
      <w:r w:rsidRPr="003F2AF9">
        <w:rPr>
          <w:lang w:val="hr-HR"/>
        </w:rPr>
        <w:t>Klub za koji igračica nastupa obvezan je u sustav COMET upisati da je igračica liječnički pregledana i do kada vrijedi liječnički pregled (isto vrijedi i za specijalistički liječnički pregled).</w:t>
      </w:r>
    </w:p>
    <w:p w14:paraId="7B124B42" w14:textId="77777777" w:rsidR="00362F61" w:rsidRPr="003F2AF9" w:rsidRDefault="00362F61" w:rsidP="00AB5796">
      <w:pPr>
        <w:jc w:val="both"/>
        <w:rPr>
          <w:lang w:val="hr-HR"/>
        </w:rPr>
      </w:pPr>
      <w:r w:rsidRPr="003F2AF9">
        <w:rPr>
          <w:lang w:val="hr-HR"/>
        </w:rPr>
        <w:t>Specijalistički liječnički pregled (uz unos u COMET sustav) ovjeren od strane ovlaštene medicinske ustanove te nadležnog županijskog saveza (s naznakom za koju selekciju vrijedi), klub je dužan predočiti delegatu utakmice na svakoj utakmici ili dostaviti Povjereniku natjecanja.</w:t>
      </w:r>
    </w:p>
    <w:p w14:paraId="07DE1612" w14:textId="77777777" w:rsidR="00362F61" w:rsidRPr="003F2AF9" w:rsidRDefault="00362F61" w:rsidP="00AB5796">
      <w:pPr>
        <w:jc w:val="both"/>
        <w:rPr>
          <w:lang w:val="hr-HR"/>
        </w:rPr>
      </w:pPr>
      <w:r w:rsidRPr="003F2AF9">
        <w:rPr>
          <w:lang w:val="hr-HR"/>
        </w:rPr>
        <w:t>Ukoliko liječnik proglasi igračicu zdravstveno sposobnom za određeno vrijeme kraće od šest mjeseci, igračica može nastupati od dana upisa pregleda u sustav COMET do dana kada ističe određeno vrijeme upisa sposobnosti.</w:t>
      </w:r>
    </w:p>
    <w:p w14:paraId="4666BF20" w14:textId="32199F18" w:rsidR="00362F61" w:rsidRPr="003F2AF9" w:rsidRDefault="00362F61" w:rsidP="00AB5796">
      <w:pPr>
        <w:jc w:val="both"/>
        <w:rPr>
          <w:lang w:val="hr-HR"/>
        </w:rPr>
      </w:pPr>
      <w:r w:rsidRPr="003F2AF9">
        <w:rPr>
          <w:lang w:val="hr-HR"/>
        </w:rPr>
        <w:t>Igračica koja nije liječnički pregledana, odnosno koji nije obavila liječnički pregled u određenom roku ili kome je od strane liječnika zabranjeno igranje, kao i igračica kojoj liječnički pregled nije upisan u sustav COMET, ne može nastupiti na javnoj utakmici.</w:t>
      </w:r>
    </w:p>
    <w:p w14:paraId="31A90F6C" w14:textId="1BF934E3" w:rsidR="00362F61" w:rsidRPr="003F2AF9" w:rsidRDefault="00362F61" w:rsidP="00AB5796">
      <w:pPr>
        <w:jc w:val="both"/>
        <w:rPr>
          <w:lang w:val="hr-HR"/>
        </w:rPr>
      </w:pPr>
      <w:r w:rsidRPr="003F2AF9">
        <w:rPr>
          <w:lang w:val="hr-HR"/>
        </w:rPr>
        <w:t>Pravo nastupa na utakmicama Prve HNLŽ imaju sve pravilno registrirane igračice upisane u aplikacijski sustav COMET HNS koje su u kalendarskoj godini u kojoj se igra utakmica navršile ili će navršiti 16 godina života i koje su stekle pravo nastupa na prvenstvenim utakmicama temeljem odredbi Pravilnika o statusu igrača i registracijama HNS- a.</w:t>
      </w:r>
    </w:p>
    <w:p w14:paraId="3F6EDCDB" w14:textId="426EA1C9" w:rsidR="00362F61" w:rsidRPr="003F2AF9" w:rsidRDefault="00362F61" w:rsidP="00AB5796">
      <w:pPr>
        <w:jc w:val="both"/>
        <w:rPr>
          <w:lang w:val="hr-HR"/>
        </w:rPr>
      </w:pPr>
      <w:r w:rsidRPr="003F2AF9">
        <w:rPr>
          <w:lang w:val="hr-HR"/>
        </w:rPr>
        <w:t>Na prvenstvenim utakmicama nemaju pravo nastupa igračice koji se nalaze pod suspenzijom, kaznom zabrane igranja i automatskom kaznom zbog tri opomene, odnosno igračice koje po posebnim propisima nemaju pravo nastupa.</w:t>
      </w:r>
    </w:p>
    <w:p w14:paraId="4F112D91" w14:textId="77777777" w:rsidR="00AB5796" w:rsidRPr="003F2AF9" w:rsidRDefault="00362F61" w:rsidP="00AB5796">
      <w:pPr>
        <w:jc w:val="both"/>
        <w:rPr>
          <w:lang w:val="hr-HR"/>
        </w:rPr>
      </w:pPr>
      <w:r w:rsidRPr="003F2AF9">
        <w:rPr>
          <w:lang w:val="hr-HR"/>
        </w:rPr>
        <w:t>Automatsku kaznu zabrane igranja jedne prvenstvene utakmice nastalu zbog dobivene tri opomene, igračica izdržava na prvoj slijedećoj prvenstvenoj utakmici.</w:t>
      </w:r>
    </w:p>
    <w:p w14:paraId="12466A4B" w14:textId="7101343B" w:rsidR="00362F61" w:rsidRPr="003F2AF9" w:rsidRDefault="00362F61" w:rsidP="00AB5796">
      <w:pPr>
        <w:jc w:val="both"/>
        <w:rPr>
          <w:lang w:val="hr-HR"/>
        </w:rPr>
      </w:pPr>
      <w:r w:rsidRPr="003F2AF9">
        <w:rPr>
          <w:lang w:val="hr-HR"/>
        </w:rPr>
        <w:t>Disciplinski sudac obvezan je pismeno izvijestiti klub o igračicama koji su pod automatskom kaznom, a klubovi su obvezni disciplinskog suca izvijestiti o broju opomena igračica koje se tijekom prvenstva registriraju za klub.</w:t>
      </w:r>
    </w:p>
    <w:p w14:paraId="6A7946B9" w14:textId="17DB9ED5" w:rsidR="00362F61" w:rsidRPr="003F2AF9" w:rsidRDefault="00362F61" w:rsidP="00AB5796">
      <w:pPr>
        <w:jc w:val="both"/>
        <w:rPr>
          <w:lang w:val="hr-HR"/>
        </w:rPr>
      </w:pPr>
      <w:r w:rsidRPr="003F2AF9">
        <w:rPr>
          <w:lang w:val="hr-HR"/>
        </w:rPr>
        <w:t>Klubovi su obvezni prijaviti sve igračice koje nastupaju na utakmicama Prve HNLŽ Povjereniku natjecanja, na posebnom obrascu.</w:t>
      </w:r>
    </w:p>
    <w:p w14:paraId="5F2FC53B" w14:textId="5F69072D" w:rsidR="00362F61" w:rsidRPr="003F2AF9" w:rsidRDefault="00362F61" w:rsidP="00AB5796">
      <w:pPr>
        <w:jc w:val="center"/>
        <w:rPr>
          <w:b/>
          <w:lang w:val="hr-HR"/>
        </w:rPr>
      </w:pPr>
      <w:r w:rsidRPr="003F2AF9">
        <w:rPr>
          <w:b/>
          <w:lang w:val="hr-HR"/>
        </w:rPr>
        <w:lastRenderedPageBreak/>
        <w:t>Članak 16.</w:t>
      </w:r>
    </w:p>
    <w:p w14:paraId="27EBF530" w14:textId="5B453338" w:rsidR="00362F61" w:rsidRPr="003F2AF9" w:rsidRDefault="00362F61" w:rsidP="00AB5796">
      <w:pPr>
        <w:jc w:val="both"/>
        <w:rPr>
          <w:lang w:val="hr-HR"/>
        </w:rPr>
      </w:pPr>
      <w:r w:rsidRPr="003F2AF9">
        <w:rPr>
          <w:lang w:val="hr-HR"/>
        </w:rPr>
        <w:t>U natjecanju Prve HNLŽ dopušten je nastup tri (3) igračice strane državljanke. Stranim se državljankama ne smatraju igračice koji imaju dvojno državljanstvo od kojih je jedno hrvatsko, te igračice državljanke država članica Europske unije i Europskog ekonomskog prostora.</w:t>
      </w:r>
    </w:p>
    <w:p w14:paraId="3EF57632" w14:textId="08CADE70" w:rsidR="00362F61" w:rsidRPr="003F2AF9" w:rsidRDefault="00362F61" w:rsidP="00AB5796">
      <w:pPr>
        <w:jc w:val="center"/>
        <w:rPr>
          <w:b/>
          <w:lang w:val="hr-HR"/>
        </w:rPr>
      </w:pPr>
      <w:r w:rsidRPr="003F2AF9">
        <w:rPr>
          <w:b/>
          <w:lang w:val="hr-HR"/>
        </w:rPr>
        <w:t>Članak 17.</w:t>
      </w:r>
    </w:p>
    <w:p w14:paraId="2472F767" w14:textId="4A6E2715" w:rsidR="00362F61" w:rsidRPr="003F2AF9" w:rsidRDefault="00362F61" w:rsidP="00AB5796">
      <w:pPr>
        <w:jc w:val="both"/>
        <w:rPr>
          <w:lang w:val="hr-HR"/>
        </w:rPr>
      </w:pPr>
      <w:r w:rsidRPr="003F2AF9">
        <w:rPr>
          <w:lang w:val="hr-HR"/>
        </w:rPr>
        <w:t>Na svim prvenstvenim utakmicama može biti imenovano do najviše sedam (7) zamjenskih igračica, koje može zamijeniti najviše pet (5) igračica, u maksimalno tri (3) navrata tijekom utakmice.</w:t>
      </w:r>
    </w:p>
    <w:p w14:paraId="6D1D3D4E" w14:textId="69C42229" w:rsidR="00362F61" w:rsidRPr="003F2AF9" w:rsidRDefault="00362F61" w:rsidP="00AB5796">
      <w:pPr>
        <w:jc w:val="both"/>
        <w:rPr>
          <w:lang w:val="hr-HR"/>
        </w:rPr>
      </w:pPr>
      <w:r w:rsidRPr="003F2AF9">
        <w:rPr>
          <w:lang w:val="hr-HR"/>
        </w:rPr>
        <w:t>DELEGAT UTAKMICE</w:t>
      </w:r>
    </w:p>
    <w:p w14:paraId="5E494224" w14:textId="245F76EF" w:rsidR="00362F61" w:rsidRPr="003F2AF9" w:rsidRDefault="00362F61" w:rsidP="00AB5796">
      <w:pPr>
        <w:jc w:val="center"/>
        <w:rPr>
          <w:b/>
          <w:lang w:val="hr-HR"/>
        </w:rPr>
      </w:pPr>
      <w:r w:rsidRPr="003F2AF9">
        <w:rPr>
          <w:b/>
          <w:lang w:val="hr-HR"/>
        </w:rPr>
        <w:t>Članak 18.</w:t>
      </w:r>
    </w:p>
    <w:p w14:paraId="05AD0E39" w14:textId="7D6261D9" w:rsidR="00362F61" w:rsidRPr="003F2AF9" w:rsidRDefault="00362F61" w:rsidP="00AB5796">
      <w:pPr>
        <w:jc w:val="both"/>
        <w:rPr>
          <w:lang w:val="hr-HR"/>
        </w:rPr>
      </w:pPr>
      <w:r w:rsidRPr="003F2AF9">
        <w:rPr>
          <w:lang w:val="hr-HR"/>
        </w:rPr>
        <w:t>Za svaku prvenstvenu utakmicu, Povjerenik natjecanja određuje delegata koji zastupa rukovodstvo i ima vrhovni nadzor na utakmici. Delegati se određuju s liste delegata koju je usvojio IO HNS-a, a na kojoj se nalaze delegati koji obavljaju dužnost na utakmicama Prve, Druge ili Treće HNL. Na utakmice se u pravilu delegiraju delegati iz susjednog županijskog saveza od mjesta odigravanja utakmice ili delegati iz najbliže mogućeg mjesta iz drugih županija, a iznimno i delegati iz istog županijskog saveza.</w:t>
      </w:r>
    </w:p>
    <w:p w14:paraId="41E50FE1" w14:textId="4250B66C" w:rsidR="00362F61" w:rsidRPr="003F2AF9" w:rsidRDefault="00362F61" w:rsidP="00AB5796">
      <w:pPr>
        <w:jc w:val="both"/>
        <w:rPr>
          <w:lang w:val="hr-HR"/>
        </w:rPr>
      </w:pPr>
      <w:r w:rsidRPr="003F2AF9">
        <w:rPr>
          <w:lang w:val="hr-HR"/>
        </w:rPr>
        <w:t>Delegat je dužan doći na igralište 75 minuta prije zakazanog početka utakmice i održati sastanak s predstavnicima klubova i službenim osobama.</w:t>
      </w:r>
    </w:p>
    <w:p w14:paraId="6BF2F0CB" w14:textId="2D7318FD" w:rsidR="00362F61" w:rsidRPr="003F2AF9" w:rsidRDefault="00362F61" w:rsidP="00AB5796">
      <w:pPr>
        <w:jc w:val="both"/>
        <w:rPr>
          <w:lang w:val="hr-HR"/>
        </w:rPr>
      </w:pPr>
      <w:r w:rsidRPr="003F2AF9">
        <w:rPr>
          <w:lang w:val="hr-HR"/>
        </w:rPr>
        <w:t>Delegat je dužan, pomoću sportskih iskaznica ili na drugi način utvrđen Pravilnikom o nogometnim natjecanjima obaviti osobnu i pojedinačnu identifikaciju svih igračica prijavljenih za utakmicu.</w:t>
      </w:r>
    </w:p>
    <w:p w14:paraId="152CD49E" w14:textId="33926DE3" w:rsidR="00362F61" w:rsidRPr="003F2AF9" w:rsidRDefault="00362F61" w:rsidP="00AB5796">
      <w:pPr>
        <w:jc w:val="both"/>
        <w:rPr>
          <w:lang w:val="hr-HR"/>
        </w:rPr>
      </w:pPr>
      <w:r w:rsidRPr="003F2AF9">
        <w:rPr>
          <w:lang w:val="hr-HR"/>
        </w:rPr>
        <w:t>Delegat je također dužan provjeriti licencu trenera i ostalih službenih osoba i u zapisnik upisati da li je trener prisutan na utakmici.</w:t>
      </w:r>
    </w:p>
    <w:p w14:paraId="4167620A" w14:textId="138E7E5A" w:rsidR="00362F61" w:rsidRPr="003F2AF9" w:rsidRDefault="00362F61" w:rsidP="00AB5796">
      <w:pPr>
        <w:jc w:val="both"/>
        <w:rPr>
          <w:lang w:val="hr-HR"/>
        </w:rPr>
      </w:pPr>
      <w:r w:rsidRPr="003F2AF9">
        <w:rPr>
          <w:lang w:val="hr-HR"/>
        </w:rPr>
        <w:t>Delegat je obavezan kompletni zapisnik s utakmice sačiniti u Comet sustavu odmah po završetku utakmice u nazočnosti ovlaštenih predstavnika klubova.</w:t>
      </w:r>
    </w:p>
    <w:p w14:paraId="5CC3729C" w14:textId="5C91F0DA" w:rsidR="00362F61" w:rsidRPr="003F2AF9" w:rsidRDefault="00362F61" w:rsidP="00AB5796">
      <w:pPr>
        <w:jc w:val="both"/>
        <w:rPr>
          <w:lang w:val="hr-HR"/>
        </w:rPr>
      </w:pPr>
      <w:r w:rsidRPr="003F2AF9">
        <w:rPr>
          <w:lang w:val="hr-HR"/>
        </w:rPr>
        <w:t>Zapisnik s utakmice i svoje izvješće u jednom (1) primjerku s ocjenom i kontrolu suđenja, te DVD-om, delegat dostavlja Povjereniku natjecanja u roku 48 sati nakon odigrane utakmice.</w:t>
      </w:r>
    </w:p>
    <w:p w14:paraId="0866F18A" w14:textId="65D1B0D6" w:rsidR="00362F61" w:rsidRPr="003F2AF9" w:rsidRDefault="00362F61" w:rsidP="00AB5796">
      <w:pPr>
        <w:jc w:val="both"/>
        <w:rPr>
          <w:lang w:val="hr-HR"/>
        </w:rPr>
      </w:pPr>
      <w:r w:rsidRPr="003F2AF9">
        <w:rPr>
          <w:lang w:val="hr-HR"/>
        </w:rPr>
        <w:t>Po primjerak zapisnika sa utakmice delegat uručuje službenim predstavnicima klubova, odmah po zaključenju zapisnika.</w:t>
      </w:r>
    </w:p>
    <w:p w14:paraId="52146C39" w14:textId="2BB3E42D" w:rsidR="00362F61" w:rsidRPr="003F2AF9" w:rsidRDefault="00362F61" w:rsidP="00AB5796">
      <w:pPr>
        <w:jc w:val="both"/>
        <w:rPr>
          <w:lang w:val="hr-HR"/>
        </w:rPr>
      </w:pPr>
      <w:r w:rsidRPr="003F2AF9">
        <w:rPr>
          <w:lang w:val="hr-HR"/>
        </w:rPr>
        <w:t xml:space="preserve">Delegat je dužan primjerak zapisnika i izvješća delegata, putem maila ili telefaxa dostaviti u sjedište Povjerenika za natjecanje najkasnije </w:t>
      </w:r>
      <w:r w:rsidR="00AB5796" w:rsidRPr="003F2AF9">
        <w:rPr>
          <w:lang w:val="hr-HR"/>
        </w:rPr>
        <w:t xml:space="preserve">dan iza odigrane utakmice </w:t>
      </w:r>
      <w:r w:rsidRPr="003F2AF9">
        <w:rPr>
          <w:lang w:val="hr-HR"/>
        </w:rPr>
        <w:t xml:space="preserve"> do 10.00 sati.</w:t>
      </w:r>
    </w:p>
    <w:p w14:paraId="1379F473" w14:textId="77777777" w:rsidR="00AB5796" w:rsidRPr="003F2AF9" w:rsidRDefault="00362F61" w:rsidP="00AB5796">
      <w:pPr>
        <w:jc w:val="both"/>
        <w:rPr>
          <w:lang w:val="hr-HR"/>
        </w:rPr>
      </w:pPr>
      <w:r w:rsidRPr="003F2AF9">
        <w:rPr>
          <w:lang w:val="hr-HR"/>
        </w:rPr>
        <w:t>Delegat koji se u svezi sa obnašanjem svoje dužnosti nedovoljno zalaže i ne pridržava se, odnosno ne provodi zaključke, odluke ili koji pokaže nedovoljno poznavanje Pravila nogometne igre, bit će</w:t>
      </w:r>
    </w:p>
    <w:p w14:paraId="2ACB3DE2" w14:textId="77777777" w:rsidR="00AB5796" w:rsidRPr="003F2AF9" w:rsidRDefault="00362F61" w:rsidP="00AB5796">
      <w:pPr>
        <w:jc w:val="both"/>
        <w:rPr>
          <w:lang w:val="hr-HR"/>
        </w:rPr>
      </w:pPr>
      <w:r w:rsidRPr="003F2AF9">
        <w:rPr>
          <w:lang w:val="hr-HR"/>
        </w:rPr>
        <w:t>izostavljen jednom ili više određivanja, a protiv njega će se pokrenuti i disciplinski postupak. Za utvrđivanje nepravilnosti odgovoran je Povjerenik natjecanja.</w:t>
      </w:r>
    </w:p>
    <w:p w14:paraId="3DCAA323" w14:textId="5211BF86" w:rsidR="00362F61" w:rsidRPr="003F2AF9" w:rsidRDefault="00362F61" w:rsidP="00AB5796">
      <w:pPr>
        <w:jc w:val="both"/>
        <w:rPr>
          <w:lang w:val="hr-HR"/>
        </w:rPr>
      </w:pPr>
      <w:r w:rsidRPr="003F2AF9">
        <w:rPr>
          <w:lang w:val="hr-HR"/>
        </w:rPr>
        <w:t xml:space="preserve">Delegati Prve, Druge ili Treće HNL, koji su ujedno i delegati Prve HNLŽ, a koji se ne ponašaju na način opisan u stavku 8. ovog članka ili izbjegavaju dužnost delegata na utakmicama Prve HNLŽ bit će brisani s liste delegata Prve, Druge ili Treće HNL. </w:t>
      </w:r>
    </w:p>
    <w:p w14:paraId="5C5F64A0" w14:textId="0DED48E8" w:rsidR="00362F61" w:rsidRPr="003F2AF9" w:rsidRDefault="00362F61" w:rsidP="00AB5796">
      <w:pPr>
        <w:jc w:val="both"/>
        <w:rPr>
          <w:lang w:val="hr-HR"/>
        </w:rPr>
      </w:pPr>
      <w:r w:rsidRPr="003F2AF9">
        <w:rPr>
          <w:lang w:val="hr-HR"/>
        </w:rPr>
        <w:t>Delegat je obvezan izvršiti i druge radnje koje mu u pisanoj formi povjeri Povjerenik za natjecanje.</w:t>
      </w:r>
    </w:p>
    <w:p w14:paraId="1227963C" w14:textId="77777777" w:rsidR="003F2AF9" w:rsidRDefault="003F2AF9" w:rsidP="00AB5796">
      <w:pPr>
        <w:jc w:val="center"/>
        <w:rPr>
          <w:b/>
          <w:lang w:val="hr-HR"/>
        </w:rPr>
      </w:pPr>
    </w:p>
    <w:p w14:paraId="025B3557" w14:textId="6602BC8B" w:rsidR="00362F61" w:rsidRPr="003F2AF9" w:rsidRDefault="00362F61" w:rsidP="00AB5796">
      <w:pPr>
        <w:jc w:val="center"/>
        <w:rPr>
          <w:b/>
          <w:lang w:val="hr-HR"/>
        </w:rPr>
      </w:pPr>
      <w:r w:rsidRPr="003F2AF9">
        <w:rPr>
          <w:b/>
          <w:lang w:val="hr-HR"/>
        </w:rPr>
        <w:lastRenderedPageBreak/>
        <w:t>Članak 19.</w:t>
      </w:r>
    </w:p>
    <w:p w14:paraId="01744EF4" w14:textId="12081A08" w:rsidR="00362F61" w:rsidRPr="003F2AF9" w:rsidRDefault="00362F61" w:rsidP="00AB5796">
      <w:pPr>
        <w:jc w:val="both"/>
        <w:rPr>
          <w:lang w:val="hr-HR"/>
        </w:rPr>
      </w:pPr>
      <w:r w:rsidRPr="003F2AF9">
        <w:rPr>
          <w:lang w:val="hr-HR"/>
        </w:rPr>
        <w:t>Za svaku prvenstvenu utakmicu obvezno se sačinjava zapisnik o odigranoj utakmici prema obrascu kojeg je utvrdio HNS. Ukoliko se iz opravdanog razloga zapisnik utakmice ne može pisati u HNS aplikacijskom sustavu COMET HNS, klub domaćin obvezan je delegatu utakmice staviti na raspolaganje dovoljan broj obrazaca zapisnika o odigravanju utakmice i osigurati da se zapisnik ispiše kompjutorskim ispisom, kao i pružiti svu neophodnu pomoć pri sastavljanju zapisnika, te korištenje fax uređaja.</w:t>
      </w:r>
    </w:p>
    <w:p w14:paraId="05E65DFD" w14:textId="08026C0D" w:rsidR="00362F61" w:rsidRPr="003F2AF9" w:rsidRDefault="00362F61" w:rsidP="00AB5796">
      <w:pPr>
        <w:jc w:val="both"/>
        <w:rPr>
          <w:lang w:val="hr-HR"/>
        </w:rPr>
      </w:pPr>
      <w:r w:rsidRPr="003F2AF9">
        <w:rPr>
          <w:lang w:val="hr-HR"/>
        </w:rPr>
        <w:t>Delegat, sudac i službeni predstavnici klubova obvezno se brinu o pravilnom unošenju podataka u zapisnik utakmice, koji su obvezni</w:t>
      </w:r>
      <w:r w:rsidR="00AB5796" w:rsidRPr="003F2AF9">
        <w:rPr>
          <w:lang w:val="hr-HR"/>
        </w:rPr>
        <w:t xml:space="preserve"> svojeručno potpisati.</w:t>
      </w:r>
    </w:p>
    <w:p w14:paraId="19B61A39" w14:textId="5FF7DBFA" w:rsidR="00362F61" w:rsidRPr="003F2AF9" w:rsidRDefault="00362F61" w:rsidP="00AB5796">
      <w:pPr>
        <w:jc w:val="both"/>
        <w:rPr>
          <w:lang w:val="hr-HR"/>
        </w:rPr>
      </w:pPr>
      <w:r w:rsidRPr="003F2AF9">
        <w:rPr>
          <w:lang w:val="hr-HR"/>
        </w:rPr>
        <w:t>SUCI UTAKMICE</w:t>
      </w:r>
    </w:p>
    <w:p w14:paraId="216DBE44" w14:textId="42BEFAEF" w:rsidR="00362F61" w:rsidRPr="003F2AF9" w:rsidRDefault="00362F61" w:rsidP="00AB5796">
      <w:pPr>
        <w:jc w:val="center"/>
        <w:rPr>
          <w:b/>
          <w:lang w:val="hr-HR"/>
        </w:rPr>
      </w:pPr>
      <w:r w:rsidRPr="003F2AF9">
        <w:rPr>
          <w:b/>
          <w:lang w:val="hr-HR"/>
        </w:rPr>
        <w:t>Članak 20.</w:t>
      </w:r>
    </w:p>
    <w:p w14:paraId="5E733AF8" w14:textId="33AD78FE" w:rsidR="00362F61" w:rsidRPr="003F2AF9" w:rsidRDefault="00362F61" w:rsidP="00AB5796">
      <w:pPr>
        <w:jc w:val="both"/>
        <w:rPr>
          <w:lang w:val="hr-HR"/>
        </w:rPr>
      </w:pPr>
      <w:r w:rsidRPr="003F2AF9">
        <w:rPr>
          <w:lang w:val="hr-HR"/>
        </w:rPr>
        <w:t>Za sve prvenstvene utakmice suce određuje imenovani Povjerenik za suđenje.</w:t>
      </w:r>
    </w:p>
    <w:p w14:paraId="69E17A71" w14:textId="21077DC5" w:rsidR="00362F61" w:rsidRPr="003F2AF9" w:rsidRDefault="00362F61" w:rsidP="00AB5796">
      <w:pPr>
        <w:jc w:val="center"/>
        <w:rPr>
          <w:b/>
          <w:lang w:val="hr-HR"/>
        </w:rPr>
      </w:pPr>
      <w:r w:rsidRPr="003F2AF9">
        <w:rPr>
          <w:b/>
          <w:lang w:val="hr-HR"/>
        </w:rPr>
        <w:t>Članak 21.</w:t>
      </w:r>
    </w:p>
    <w:p w14:paraId="027D4F77" w14:textId="3770ABB5" w:rsidR="00362F61" w:rsidRPr="003F2AF9" w:rsidRDefault="00362F61" w:rsidP="00AB5796">
      <w:pPr>
        <w:jc w:val="both"/>
        <w:rPr>
          <w:lang w:val="hr-HR"/>
        </w:rPr>
      </w:pPr>
      <w:r w:rsidRPr="003F2AF9">
        <w:rPr>
          <w:lang w:val="hr-HR"/>
        </w:rPr>
        <w:t>Sudac je obvezan u zapisnik o odigranoj utakmici unijeti podatke o rezultatu utakmice, strijelcima, zamjenama igrača i zapisnik svojeručno potpisati.</w:t>
      </w:r>
    </w:p>
    <w:p w14:paraId="675612B8" w14:textId="787820FB" w:rsidR="00362F61" w:rsidRPr="003F2AF9" w:rsidRDefault="00362F61" w:rsidP="00AB5796">
      <w:pPr>
        <w:jc w:val="both"/>
        <w:rPr>
          <w:lang w:val="hr-HR"/>
        </w:rPr>
      </w:pPr>
      <w:r w:rsidRPr="003F2AF9">
        <w:rPr>
          <w:lang w:val="hr-HR"/>
        </w:rPr>
        <w:t>Suci su obvezni u zapisnik-izvještaj o utakmici unijeti prijavu protiv igrača i nogometnih djelatnika za prekršaje učinjene prije, za vrijeme i poslije utakmice.</w:t>
      </w:r>
    </w:p>
    <w:p w14:paraId="15E47BEE" w14:textId="33964268" w:rsidR="00362F61" w:rsidRPr="003F2AF9" w:rsidRDefault="00362F61" w:rsidP="00AB5796">
      <w:pPr>
        <w:jc w:val="center"/>
        <w:rPr>
          <w:b/>
          <w:lang w:val="hr-HR"/>
        </w:rPr>
      </w:pPr>
      <w:r w:rsidRPr="003F2AF9">
        <w:rPr>
          <w:b/>
          <w:lang w:val="hr-HR"/>
        </w:rPr>
        <w:t>Članak 22.</w:t>
      </w:r>
    </w:p>
    <w:p w14:paraId="4D56E9C6" w14:textId="12B13844" w:rsidR="00362F61" w:rsidRPr="003F2AF9" w:rsidRDefault="00362F61" w:rsidP="00AB5796">
      <w:pPr>
        <w:jc w:val="both"/>
        <w:rPr>
          <w:lang w:val="hr-HR"/>
        </w:rPr>
      </w:pPr>
      <w:r w:rsidRPr="003F2AF9">
        <w:rPr>
          <w:lang w:val="hr-HR"/>
        </w:rPr>
        <w:t xml:space="preserve">Prvenstvene utakmice sude nogometne sutkinje s “A” i “B” liste nogometnih sutkinja Prve HNLŽ i nogometni suci s "A" liste Prve, Druge i Treće HNL dok pomoćni </w:t>
      </w:r>
      <w:r w:rsidR="00AB5796" w:rsidRPr="003F2AF9">
        <w:rPr>
          <w:lang w:val="hr-HR"/>
        </w:rPr>
        <w:t>suci</w:t>
      </w:r>
      <w:r w:rsidRPr="003F2AF9">
        <w:rPr>
          <w:lang w:val="hr-HR"/>
        </w:rPr>
        <w:t xml:space="preserve"> mogu biti s “A” i “B” liste Prve, Druge i Treće HNL.</w:t>
      </w:r>
    </w:p>
    <w:p w14:paraId="04041496" w14:textId="33C84851" w:rsidR="00362F61" w:rsidRPr="003F2AF9" w:rsidRDefault="00362F61" w:rsidP="00AB5796">
      <w:pPr>
        <w:jc w:val="both"/>
        <w:rPr>
          <w:lang w:val="hr-HR"/>
        </w:rPr>
      </w:pPr>
      <w:r w:rsidRPr="003F2AF9">
        <w:rPr>
          <w:lang w:val="hr-HR"/>
        </w:rPr>
        <w:t>Ako sudac koji je određen za suđenje utakmice ne dođe na igralište u određeno vrijeme za početak utakmice, utakmicu će suditi prvi pomoćni sudac. U slučaju nedolaska i prvog pomoćnog suca, utakmicu će suditi drugi pomoćni sudac.</w:t>
      </w:r>
    </w:p>
    <w:p w14:paraId="465140BF" w14:textId="258B2D6F" w:rsidR="00362F61" w:rsidRPr="003F2AF9" w:rsidRDefault="00362F61" w:rsidP="00AB5796">
      <w:pPr>
        <w:jc w:val="both"/>
        <w:rPr>
          <w:lang w:val="hr-HR"/>
        </w:rPr>
      </w:pPr>
      <w:r w:rsidRPr="003F2AF9">
        <w:rPr>
          <w:lang w:val="hr-HR"/>
        </w:rPr>
        <w:t>Suci su dužni doći na igralište 75 minuta prije zakazanog početka utakmice i biti na sastanku s predstavnicima klubova i službenim osobama.</w:t>
      </w:r>
    </w:p>
    <w:p w14:paraId="150AA205" w14:textId="675AC547" w:rsidR="00362F61" w:rsidRPr="003F2AF9" w:rsidRDefault="00362F61" w:rsidP="00AB5796">
      <w:pPr>
        <w:jc w:val="both"/>
        <w:rPr>
          <w:lang w:val="hr-HR"/>
        </w:rPr>
      </w:pPr>
      <w:r w:rsidRPr="003F2AF9">
        <w:rPr>
          <w:lang w:val="hr-HR"/>
        </w:rPr>
        <w:t>Suci su dužni pregledati teren u smislu PNI i ustanoviti njegovu sposobnost za igru. Ako sudac ustanovi da je teren nesposoban za igru i da se utakmica ne može igrati, dužan je svoju odluku priopćiti delegatu utakmice koji će o tome obavijestiti Povjerenika natjecanja.</w:t>
      </w:r>
    </w:p>
    <w:p w14:paraId="3A4DE1C3" w14:textId="13BB2DED" w:rsidR="00AB5796" w:rsidRPr="003F2AF9" w:rsidRDefault="00362F61" w:rsidP="00AB5796">
      <w:pPr>
        <w:jc w:val="both"/>
        <w:rPr>
          <w:lang w:val="hr-HR"/>
        </w:rPr>
      </w:pPr>
      <w:r w:rsidRPr="003F2AF9">
        <w:rPr>
          <w:lang w:val="hr-HR"/>
        </w:rPr>
        <w:t>Sudac koji u svezi obavljanja dužnosti nedovoljno se zalaže ili se ne pridržava odluka ili uputa nadležnog organa i koji ne pokaže dovoljano poznavanje Pravila nogometne igre ili propisa HNS-a u svezi sa nogometnim natjecanjam biti će izostavljen s jednog ili više kola prvenstvenih utakmica, a u ponovljenom i težem slučaj</w:t>
      </w:r>
      <w:r w:rsidR="00AB5796" w:rsidRPr="003F2AF9">
        <w:rPr>
          <w:lang w:val="hr-HR"/>
        </w:rPr>
        <w:t xml:space="preserve">u pokrenut će se i disciplinski </w:t>
      </w:r>
      <w:r w:rsidRPr="003F2AF9">
        <w:rPr>
          <w:lang w:val="hr-HR"/>
        </w:rPr>
        <w:t xml:space="preserve">postupak. </w:t>
      </w:r>
    </w:p>
    <w:p w14:paraId="4EFC330A" w14:textId="58DABCB9" w:rsidR="00362F61" w:rsidRPr="003F2AF9" w:rsidRDefault="00362F61" w:rsidP="00AB5796">
      <w:pPr>
        <w:jc w:val="center"/>
        <w:rPr>
          <w:b/>
          <w:lang w:val="hr-HR"/>
        </w:rPr>
      </w:pPr>
      <w:r w:rsidRPr="003F2AF9">
        <w:rPr>
          <w:b/>
          <w:lang w:val="hr-HR"/>
        </w:rPr>
        <w:t>Članak 23.</w:t>
      </w:r>
    </w:p>
    <w:p w14:paraId="67F9E6CD" w14:textId="77777777" w:rsidR="003F2AF9" w:rsidRDefault="00362F61" w:rsidP="00AB5796">
      <w:pPr>
        <w:jc w:val="both"/>
        <w:rPr>
          <w:lang w:val="hr-HR"/>
        </w:rPr>
      </w:pPr>
      <w:r w:rsidRPr="003F2AF9">
        <w:rPr>
          <w:lang w:val="hr-HR"/>
        </w:rPr>
        <w:t>Suci nisu odgovorni za bilo kakav oblik ozljede igrača, službene osobe ili gledatelja, bilo kakav oblik oštećenja imovine ili bilo koji drugi gubitak koji pretrpi pojedinac, klub, tvrtka, savez ili slično tijelo, zbog neke odluke koju je donio u smislu Pravila igre u odnosu na normalni postupak potreban radi održavanja, odigravanja i kontrole utakmice.</w:t>
      </w:r>
    </w:p>
    <w:p w14:paraId="7D35FFEF" w14:textId="79183450" w:rsidR="00362F61" w:rsidRPr="003F2AF9" w:rsidRDefault="00362F61" w:rsidP="00AB5796">
      <w:pPr>
        <w:jc w:val="both"/>
        <w:rPr>
          <w:lang w:val="hr-HR"/>
        </w:rPr>
      </w:pPr>
      <w:r w:rsidRPr="003F2AF9">
        <w:rPr>
          <w:lang w:val="hr-HR"/>
        </w:rPr>
        <w:lastRenderedPageBreak/>
        <w:t>TRENERI</w:t>
      </w:r>
    </w:p>
    <w:p w14:paraId="2658BACF" w14:textId="16B1F6B4" w:rsidR="00362F61" w:rsidRPr="003F2AF9" w:rsidRDefault="00362F61" w:rsidP="00AB5796">
      <w:pPr>
        <w:jc w:val="center"/>
        <w:rPr>
          <w:b/>
          <w:lang w:val="hr-HR"/>
        </w:rPr>
      </w:pPr>
      <w:r w:rsidRPr="003F2AF9">
        <w:rPr>
          <w:b/>
          <w:lang w:val="hr-HR"/>
        </w:rPr>
        <w:t>Članak 24.</w:t>
      </w:r>
    </w:p>
    <w:p w14:paraId="5E179532" w14:textId="44520566" w:rsidR="00362F61" w:rsidRPr="003F2AF9" w:rsidRDefault="00362F61" w:rsidP="00AB5796">
      <w:pPr>
        <w:jc w:val="both"/>
        <w:rPr>
          <w:lang w:val="hr-HR"/>
        </w:rPr>
      </w:pPr>
      <w:r w:rsidRPr="003F2AF9">
        <w:rPr>
          <w:lang w:val="hr-HR"/>
        </w:rPr>
        <w:t>Na utakmicama Prve HNLŽ dužnost trenera može obavljati trener s najmanje UEFA„A“ licencom ako ima dozvolu za rad u određenom klubu izdanu u skladu s odredbama Pravilnika o dozvolama za rad (licencama) nogometnih trenera, sportskih direktora i voditelja škola nogometa i te istu imati vidljivo istaknutu tijekom cijelog susreta.</w:t>
      </w:r>
    </w:p>
    <w:p w14:paraId="6B08CCE7" w14:textId="19A5F8C4" w:rsidR="00362F61" w:rsidRPr="003F2AF9" w:rsidRDefault="00362F61" w:rsidP="00AB5796">
      <w:pPr>
        <w:jc w:val="both"/>
        <w:rPr>
          <w:lang w:val="hr-HR"/>
        </w:rPr>
      </w:pPr>
      <w:r w:rsidRPr="003F2AF9">
        <w:rPr>
          <w:lang w:val="hr-HR"/>
        </w:rPr>
        <w:t>Ako delegat ili sudac ustanove da osoba koja se predstavlja za trenera nema dozvolu       za rad izdanu u skladu stavkom ovog članka neće mu dozvoliti ulaz u ograđeni dio igrališta predviđen za rezervne igrače i službene osobe. Licenca se izdaje za jednu natjecateljsku godinu, sukladno Pravilniku o dozvolama za rad nogometnih trenera.</w:t>
      </w:r>
    </w:p>
    <w:p w14:paraId="48A6B0F9" w14:textId="0F454176" w:rsidR="00362F61" w:rsidRPr="003F2AF9" w:rsidRDefault="00362F61" w:rsidP="00AB5796">
      <w:pPr>
        <w:jc w:val="both"/>
        <w:rPr>
          <w:lang w:val="hr-HR"/>
        </w:rPr>
      </w:pPr>
      <w:r w:rsidRPr="003F2AF9">
        <w:rPr>
          <w:lang w:val="hr-HR"/>
        </w:rPr>
        <w:t>Treneri ne mogu nastupati na prvenstvenim utakmicama svojih klubova kao igrači(ce) niti mogu nastupati za bilo koji klub u istom stupnju natjecanja.</w:t>
      </w:r>
    </w:p>
    <w:p w14:paraId="58D0CD9E" w14:textId="6EECFF91" w:rsidR="00362F61" w:rsidRPr="003F2AF9" w:rsidRDefault="00362F61" w:rsidP="00AB5796">
      <w:pPr>
        <w:jc w:val="both"/>
        <w:rPr>
          <w:lang w:val="hr-HR"/>
        </w:rPr>
      </w:pPr>
      <w:r w:rsidRPr="003F2AF9">
        <w:rPr>
          <w:lang w:val="hr-HR"/>
        </w:rPr>
        <w:t>PREDSTAVNIK KLUBA</w:t>
      </w:r>
    </w:p>
    <w:p w14:paraId="3B21C526" w14:textId="15154441" w:rsidR="00362F61" w:rsidRPr="003F2AF9" w:rsidRDefault="00362F61" w:rsidP="00AB5796">
      <w:pPr>
        <w:jc w:val="center"/>
        <w:rPr>
          <w:b/>
          <w:lang w:val="hr-HR"/>
        </w:rPr>
      </w:pPr>
      <w:r w:rsidRPr="003F2AF9">
        <w:rPr>
          <w:b/>
          <w:lang w:val="hr-HR"/>
        </w:rPr>
        <w:t>Članak 25.</w:t>
      </w:r>
    </w:p>
    <w:p w14:paraId="09394EF4" w14:textId="6BE83EB6" w:rsidR="00362F61" w:rsidRPr="003F2AF9" w:rsidRDefault="00362F61" w:rsidP="00AB5796">
      <w:pPr>
        <w:jc w:val="both"/>
        <w:rPr>
          <w:lang w:val="hr-HR"/>
        </w:rPr>
      </w:pPr>
      <w:r w:rsidRPr="003F2AF9">
        <w:rPr>
          <w:lang w:val="hr-HR"/>
        </w:rPr>
        <w:t>Svaki klub mora odrediti osobu koja će ga predstavljati na utakmici. Predstavnik kluba mora biti licencencirana osoba i imati pisanu punomoć svog kluba koju stavlja na uvid delegatu prije utakmice.</w:t>
      </w:r>
    </w:p>
    <w:p w14:paraId="096FB069" w14:textId="47BAC8CC" w:rsidR="00362F61" w:rsidRPr="003F2AF9" w:rsidRDefault="00362F61" w:rsidP="00AB5796">
      <w:pPr>
        <w:jc w:val="both"/>
        <w:rPr>
          <w:lang w:val="hr-HR"/>
        </w:rPr>
      </w:pPr>
      <w:r w:rsidRPr="003F2AF9">
        <w:rPr>
          <w:lang w:val="hr-HR"/>
        </w:rPr>
        <w:t>Predstavnik kluba uz punomoć delegatu utakmice predaje sastav ekipe i športske iskaznice igračica. Predstavnik kluba sudjeluje u utvrđivanju identiteta igračica, u upisivanju podataka u zapisnik utakmice i potpisivanje zapisnika.</w:t>
      </w:r>
    </w:p>
    <w:p w14:paraId="5D5D085C" w14:textId="63B61D8A" w:rsidR="00362F61" w:rsidRPr="003F2AF9" w:rsidRDefault="00362F61" w:rsidP="00AB5796">
      <w:pPr>
        <w:jc w:val="both"/>
        <w:rPr>
          <w:lang w:val="hr-HR"/>
        </w:rPr>
      </w:pPr>
      <w:r w:rsidRPr="003F2AF9">
        <w:rPr>
          <w:lang w:val="hr-HR"/>
        </w:rPr>
        <w:t>Svaki klub može licencirati maksimalno tri predstavnika kluba u jednoj natjecateljskoj godini.</w:t>
      </w:r>
    </w:p>
    <w:p w14:paraId="5EE903FD" w14:textId="5C981265" w:rsidR="00362F61" w:rsidRPr="003F2AF9" w:rsidRDefault="00362F61" w:rsidP="00AB5796">
      <w:pPr>
        <w:jc w:val="both"/>
        <w:rPr>
          <w:lang w:val="hr-HR"/>
        </w:rPr>
      </w:pPr>
      <w:r w:rsidRPr="003F2AF9">
        <w:rPr>
          <w:lang w:val="hr-HR"/>
        </w:rPr>
        <w:t>STADIONI – TERENI UVJETI ZA ODIGRAVANJE PRVENSTVENIH UTAKMICA</w:t>
      </w:r>
    </w:p>
    <w:p w14:paraId="53B31000" w14:textId="51068FAC" w:rsidR="00362F61" w:rsidRPr="003F2AF9" w:rsidRDefault="00362F61" w:rsidP="00AB5796">
      <w:pPr>
        <w:jc w:val="center"/>
        <w:rPr>
          <w:b/>
          <w:lang w:val="hr-HR"/>
        </w:rPr>
      </w:pPr>
      <w:r w:rsidRPr="003F2AF9">
        <w:rPr>
          <w:b/>
          <w:lang w:val="hr-HR"/>
        </w:rPr>
        <w:t>Članak 26.</w:t>
      </w:r>
    </w:p>
    <w:p w14:paraId="33249B61" w14:textId="03C2914E" w:rsidR="00362F61" w:rsidRPr="003F2AF9" w:rsidRDefault="00362F61" w:rsidP="00AB5796">
      <w:pPr>
        <w:jc w:val="both"/>
        <w:rPr>
          <w:lang w:val="hr-HR"/>
        </w:rPr>
      </w:pPr>
      <w:r w:rsidRPr="003F2AF9">
        <w:rPr>
          <w:lang w:val="hr-HR"/>
        </w:rPr>
        <w:t xml:space="preserve">Prvenstvene utakmice Prve lige mogu se igrati samo na terenu koji je osposobljen za igru. Domaći klub obvezan je pripremiti teren tako da bude potpuno podoban za odigravanje utakmice. Ukoliko gostujući klub ima primjedbe na nepravilnosti mjera na igralištu, dužan je to u pismenom obliku predati sucu utakmice na sastanku sudaca, delegata i predstavnika klubova 75 minuta prije početka utakmice. </w:t>
      </w:r>
    </w:p>
    <w:p w14:paraId="1E69AD49" w14:textId="77777777" w:rsidR="00362F61" w:rsidRPr="003F2AF9" w:rsidRDefault="00362F61" w:rsidP="00AB5796">
      <w:pPr>
        <w:jc w:val="both"/>
        <w:rPr>
          <w:lang w:val="hr-HR"/>
        </w:rPr>
      </w:pPr>
      <w:r w:rsidRPr="003F2AF9">
        <w:rPr>
          <w:lang w:val="hr-HR"/>
        </w:rPr>
        <w:t xml:space="preserve">Pregled terena mora se obaviti u nazočnosti oba kapetana i to u vrijeme određeno za početak utakmice. Izuzetno, pregled se može obaviti i ranije, ali istog dana i uz obveznu nazočnost kapetana obje momčadi i suca utakmice. </w:t>
      </w:r>
    </w:p>
    <w:p w14:paraId="4F503E5F" w14:textId="77777777" w:rsidR="00AB5796" w:rsidRPr="003F2AF9" w:rsidRDefault="00362F61" w:rsidP="00AB5796">
      <w:pPr>
        <w:jc w:val="both"/>
        <w:rPr>
          <w:lang w:val="hr-HR"/>
        </w:rPr>
      </w:pPr>
      <w:r w:rsidRPr="003F2AF9">
        <w:rPr>
          <w:lang w:val="hr-HR"/>
        </w:rPr>
        <w:t>Da li je teren nepodoban za igru zbog nevremena ili zbog nečeg drugog, što spada u višu silu, odlučuje jedino sudac, koji je određen suditi utakmicu.</w:t>
      </w:r>
    </w:p>
    <w:p w14:paraId="7F8EE568" w14:textId="3E35A34B" w:rsidR="00362F61" w:rsidRPr="003F2AF9" w:rsidRDefault="00362F61" w:rsidP="00AB5796">
      <w:pPr>
        <w:jc w:val="both"/>
        <w:rPr>
          <w:lang w:val="hr-HR"/>
        </w:rPr>
      </w:pPr>
      <w:r w:rsidRPr="003F2AF9">
        <w:rPr>
          <w:lang w:val="hr-HR"/>
        </w:rPr>
        <w:t>Sudac i delegat obvezni su unijeti u zapisnik utakmice odluku o nepodobnosti terena i zapisnik dostaviti povjereniku natjecanja u roku od 24 sata, uz prethodnu obavijest telefonom odnosno mailom ili telefaxom povjereniku natjecanja.</w:t>
      </w:r>
    </w:p>
    <w:p w14:paraId="3409A277" w14:textId="2AC63715" w:rsidR="00362F61" w:rsidRPr="003F2AF9" w:rsidRDefault="00362F61" w:rsidP="00AB5796">
      <w:pPr>
        <w:jc w:val="both"/>
        <w:rPr>
          <w:lang w:val="hr-HR"/>
        </w:rPr>
      </w:pPr>
      <w:r w:rsidRPr="003F2AF9">
        <w:rPr>
          <w:lang w:val="hr-HR"/>
        </w:rPr>
        <w:t>Delegat je dužan o eventualnoj odluci o nesposobnosti terena izravno komunicirati s Povjerenikom za natjecanje putem telefona.</w:t>
      </w:r>
    </w:p>
    <w:p w14:paraId="570C03B9" w14:textId="113BFB5F" w:rsidR="00362F61" w:rsidRPr="003F2AF9" w:rsidRDefault="00362F61" w:rsidP="00AB5796">
      <w:pPr>
        <w:jc w:val="both"/>
        <w:rPr>
          <w:lang w:val="hr-HR"/>
        </w:rPr>
      </w:pPr>
      <w:r w:rsidRPr="003F2AF9">
        <w:rPr>
          <w:lang w:val="hr-HR"/>
        </w:rPr>
        <w:t xml:space="preserve">U slučaju vremenskih nepogoda uslijed čega je teren nepogodan za igru i nije ga moguće pripremiti za nesmetano odigravanje utakmice u zakazanom terminu, ukoliko postoji suglasnost klubova, pregled </w:t>
      </w:r>
      <w:r w:rsidRPr="003F2AF9">
        <w:rPr>
          <w:lang w:val="hr-HR"/>
        </w:rPr>
        <w:lastRenderedPageBreak/>
        <w:t>terena može se obaviti dan ili dva prije zakazanog termina odigravanja utakmice od strane predstavnika klubova ili Povjerenika za natjecanje te donijeti odluka o promjeni stadiona za odigravanje utakmice ili o eventualnoj odgodi odigravanja utakmice radi smanjenja nepotrebnih troškova.</w:t>
      </w:r>
    </w:p>
    <w:p w14:paraId="72549F41" w14:textId="45271DB7" w:rsidR="00362F61" w:rsidRPr="003F2AF9" w:rsidRDefault="00362F61" w:rsidP="00AB5796">
      <w:pPr>
        <w:jc w:val="center"/>
        <w:rPr>
          <w:b/>
          <w:lang w:val="hr-HR"/>
        </w:rPr>
      </w:pPr>
      <w:r w:rsidRPr="003F2AF9">
        <w:rPr>
          <w:b/>
          <w:lang w:val="hr-HR"/>
        </w:rPr>
        <w:t>Članak 27.</w:t>
      </w:r>
    </w:p>
    <w:p w14:paraId="2D8AE60E" w14:textId="08ABC3C9" w:rsidR="00362F61" w:rsidRPr="003F2AF9" w:rsidRDefault="00362F61" w:rsidP="00AB5796">
      <w:pPr>
        <w:jc w:val="both"/>
        <w:rPr>
          <w:lang w:val="hr-HR"/>
        </w:rPr>
      </w:pPr>
      <w:r w:rsidRPr="003F2AF9">
        <w:rPr>
          <w:lang w:val="hr-HR"/>
        </w:rPr>
        <w:t>Na terenu za igru za vrijeme odigravanja utakmice zabranjen je bilo koji oblik reklamiranja. Na mrežama, kutnim zastavicama ili vratima ne može biti izvješen reklamni materijal ili pribor (npr., kamere, mikrofoni i sl.). Također je zabranjena reprodukcija logotipa na travnatom dijelu terena za igru (korištenjem lasera i sl.).</w:t>
      </w:r>
    </w:p>
    <w:p w14:paraId="0E83BFFD" w14:textId="4082A261" w:rsidR="00362F61" w:rsidRPr="003F2AF9" w:rsidRDefault="00362F61" w:rsidP="00AB5796">
      <w:pPr>
        <w:jc w:val="center"/>
        <w:rPr>
          <w:b/>
          <w:lang w:val="hr-HR"/>
        </w:rPr>
      </w:pPr>
      <w:r w:rsidRPr="003F2AF9">
        <w:rPr>
          <w:b/>
          <w:lang w:val="hr-HR"/>
        </w:rPr>
        <w:t>Članak 28.</w:t>
      </w:r>
    </w:p>
    <w:p w14:paraId="6F691297" w14:textId="77777777" w:rsidR="00362F61" w:rsidRPr="003F2AF9" w:rsidRDefault="00362F61" w:rsidP="00AB5796">
      <w:pPr>
        <w:jc w:val="both"/>
        <w:rPr>
          <w:lang w:val="hr-HR"/>
        </w:rPr>
      </w:pPr>
      <w:r w:rsidRPr="003F2AF9">
        <w:rPr>
          <w:lang w:val="hr-HR"/>
        </w:rPr>
        <w:t>Svaki klub koji sudjeluje u natjecanju Prve HNLŽ 2021/22. mora ispunjavati sljedeće uvjete ;</w:t>
      </w:r>
    </w:p>
    <w:p w14:paraId="3A42751C" w14:textId="6E9C2B18" w:rsidR="00362F61" w:rsidRPr="003F2AF9" w:rsidRDefault="00362F61" w:rsidP="00AB5796">
      <w:pPr>
        <w:jc w:val="both"/>
        <w:rPr>
          <w:lang w:val="hr-HR"/>
        </w:rPr>
      </w:pPr>
      <w:r w:rsidRPr="003F2AF9">
        <w:rPr>
          <w:lang w:val="hr-HR"/>
        </w:rPr>
        <w:t>Od natjecateljske 2020/2021 godine prvenstvene utakmice klubova Prve HNLŽ moraju se igrati na igralištima koja u svemu odgovaraju Odluci o kriterijima/uvjetima za Prvu HNLŽ donijetima i objavljenima u kolovozu 2019. godine.</w:t>
      </w:r>
    </w:p>
    <w:p w14:paraId="4081D720" w14:textId="782E18F9" w:rsidR="00362F61" w:rsidRPr="003F2AF9" w:rsidRDefault="00362F61" w:rsidP="00AB5796">
      <w:pPr>
        <w:jc w:val="both"/>
        <w:rPr>
          <w:lang w:val="hr-HR"/>
        </w:rPr>
      </w:pPr>
      <w:r w:rsidRPr="003F2AF9">
        <w:rPr>
          <w:lang w:val="hr-HR"/>
        </w:rPr>
        <w:t>Klubovi su obvezni pridržavati se odredbi Pravilnika o načinu korištenja medijskih i promotivnih prava HNS-a.</w:t>
      </w:r>
    </w:p>
    <w:p w14:paraId="797329BF" w14:textId="1B80FFF8" w:rsidR="00362F61" w:rsidRPr="003F2AF9" w:rsidRDefault="00362F61" w:rsidP="00AB5796">
      <w:pPr>
        <w:jc w:val="both"/>
        <w:rPr>
          <w:lang w:val="hr-HR"/>
        </w:rPr>
      </w:pPr>
      <w:r w:rsidRPr="003F2AF9">
        <w:rPr>
          <w:lang w:val="hr-HR"/>
        </w:rPr>
        <w:t>PROSTORIJA ZA DOPING KONTROLU</w:t>
      </w:r>
    </w:p>
    <w:p w14:paraId="1AD2118B" w14:textId="3EE89C25" w:rsidR="00362F61" w:rsidRPr="003F2AF9" w:rsidRDefault="00362F61" w:rsidP="00AB5796">
      <w:pPr>
        <w:jc w:val="center"/>
        <w:rPr>
          <w:b/>
          <w:lang w:val="hr-HR"/>
        </w:rPr>
      </w:pPr>
      <w:r w:rsidRPr="003F2AF9">
        <w:rPr>
          <w:b/>
          <w:lang w:val="hr-HR"/>
        </w:rPr>
        <w:t>Članak 29.</w:t>
      </w:r>
    </w:p>
    <w:p w14:paraId="43F2311F" w14:textId="7CBB031E" w:rsidR="00362F61" w:rsidRPr="003F2AF9" w:rsidRDefault="00362F61" w:rsidP="00AB5796">
      <w:pPr>
        <w:jc w:val="both"/>
        <w:rPr>
          <w:lang w:val="hr-HR"/>
        </w:rPr>
      </w:pPr>
      <w:r w:rsidRPr="003F2AF9">
        <w:rPr>
          <w:lang w:val="hr-HR"/>
        </w:rPr>
        <w:t>Klub domaćin dužan je osigurati prostoriju za provođenje doping kontrole koja se mora nalaziti u blizini svlačionica momčadi i sudaca s nemogučnošću prilaska gledatelja ili medija.</w:t>
      </w:r>
    </w:p>
    <w:p w14:paraId="3D5350AC" w14:textId="77777777" w:rsidR="00362F61" w:rsidRPr="003F2AF9" w:rsidRDefault="00362F61" w:rsidP="00AB5796">
      <w:pPr>
        <w:jc w:val="both"/>
        <w:rPr>
          <w:lang w:val="hr-HR"/>
        </w:rPr>
      </w:pPr>
      <w:r w:rsidRPr="003F2AF9">
        <w:rPr>
          <w:lang w:val="hr-HR"/>
        </w:rPr>
        <w:t>Prostorija za doping kontrolu mora sadržavati ;</w:t>
      </w:r>
    </w:p>
    <w:p w14:paraId="404AAB3B" w14:textId="77777777" w:rsidR="00362F61" w:rsidRPr="003F2AF9" w:rsidRDefault="00362F61" w:rsidP="00AB5796">
      <w:pPr>
        <w:jc w:val="both"/>
        <w:rPr>
          <w:lang w:val="hr-HR"/>
        </w:rPr>
      </w:pPr>
      <w:r w:rsidRPr="003F2AF9">
        <w:rPr>
          <w:lang w:val="hr-HR"/>
        </w:rPr>
        <w:t>čekaonicu, prostoriju za testiranje i sanitarni čvor – sve jedno pored drugog.</w:t>
      </w:r>
    </w:p>
    <w:p w14:paraId="0B97BA9F" w14:textId="77777777" w:rsidR="00362F61" w:rsidRPr="003F2AF9" w:rsidRDefault="00362F61" w:rsidP="00AB5796">
      <w:pPr>
        <w:jc w:val="both"/>
        <w:rPr>
          <w:lang w:val="hr-HR"/>
        </w:rPr>
      </w:pPr>
      <w:r w:rsidRPr="003F2AF9">
        <w:rPr>
          <w:lang w:val="hr-HR"/>
        </w:rPr>
        <w:t xml:space="preserve">čekaonica mora imati dovoljno sijedećeg prostora za četiri osobe, vješalice za odjeću, mora biti opremljena hladnjakom s dozvoljenim pićima i čašama za piće, prostorija za testiranje mora sadržavati jedan stol, četiri stolice i ormarić na zaključavanje sanitarni čvor mora biti u okviru prostorije za testiranje ili odmah pored nje s izravnim pristupom u prostoriju za testiranje. Mora sadržati sijedeći zahod, umivaonik s  vodom. Pristup prostorijama i lokacija prostora za provođenje doping kontrole trebaju biti jasno označene natpisom. </w:t>
      </w:r>
    </w:p>
    <w:p w14:paraId="4987376F" w14:textId="4DF8BF8C" w:rsidR="00362F61" w:rsidRPr="003F2AF9" w:rsidRDefault="00362F61" w:rsidP="00AB5796">
      <w:pPr>
        <w:jc w:val="both"/>
        <w:rPr>
          <w:lang w:val="hr-HR"/>
        </w:rPr>
      </w:pPr>
      <w:r w:rsidRPr="003F2AF9">
        <w:rPr>
          <w:lang w:val="hr-HR"/>
        </w:rPr>
        <w:t>ZABRANA NASTUPA ZBOG SUSPENZIJE</w:t>
      </w:r>
    </w:p>
    <w:p w14:paraId="6366725E" w14:textId="77777777" w:rsidR="00362F61" w:rsidRPr="003F2AF9" w:rsidRDefault="00362F61" w:rsidP="00584F88">
      <w:pPr>
        <w:jc w:val="center"/>
        <w:rPr>
          <w:b/>
          <w:lang w:val="hr-HR"/>
        </w:rPr>
      </w:pPr>
      <w:r w:rsidRPr="003F2AF9">
        <w:rPr>
          <w:b/>
          <w:lang w:val="hr-HR"/>
        </w:rPr>
        <w:t>Članak 30.</w:t>
      </w:r>
    </w:p>
    <w:p w14:paraId="359A3BE7" w14:textId="77777777" w:rsidR="00584F88" w:rsidRPr="003F2AF9" w:rsidRDefault="00584F88" w:rsidP="00AB5796">
      <w:pPr>
        <w:jc w:val="both"/>
        <w:rPr>
          <w:lang w:val="hr-HR"/>
        </w:rPr>
      </w:pPr>
      <w:r w:rsidRPr="003F2AF9">
        <w:rPr>
          <w:lang w:val="hr-HR"/>
        </w:rPr>
        <w:t>S</w:t>
      </w:r>
      <w:r w:rsidR="00362F61" w:rsidRPr="003F2AF9">
        <w:rPr>
          <w:lang w:val="hr-HR"/>
        </w:rPr>
        <w:t>uspendirana momčad ne može nastupiti na prvenstvenoj utakmici sve dok traje suspenzija.</w:t>
      </w:r>
    </w:p>
    <w:p w14:paraId="1FFCCEC5" w14:textId="00156E04" w:rsidR="00362F61" w:rsidRPr="003F2AF9" w:rsidRDefault="00362F61" w:rsidP="00AB5796">
      <w:pPr>
        <w:jc w:val="both"/>
        <w:rPr>
          <w:lang w:val="hr-HR"/>
        </w:rPr>
      </w:pPr>
      <w:r w:rsidRPr="003F2AF9">
        <w:rPr>
          <w:lang w:val="hr-HR"/>
        </w:rPr>
        <w:t>ŽALBA</w:t>
      </w:r>
    </w:p>
    <w:p w14:paraId="31D38625" w14:textId="512A31D8" w:rsidR="00362F61" w:rsidRPr="003F2AF9" w:rsidRDefault="00362F61" w:rsidP="00584F88">
      <w:pPr>
        <w:jc w:val="center"/>
        <w:rPr>
          <w:b/>
          <w:lang w:val="hr-HR"/>
        </w:rPr>
      </w:pPr>
      <w:r w:rsidRPr="003F2AF9">
        <w:rPr>
          <w:b/>
          <w:lang w:val="hr-HR"/>
        </w:rPr>
        <w:t>Članak 31.</w:t>
      </w:r>
    </w:p>
    <w:p w14:paraId="6A5715E9" w14:textId="5AC7139F" w:rsidR="00362F61" w:rsidRPr="003F2AF9" w:rsidRDefault="00362F61" w:rsidP="00AB5796">
      <w:pPr>
        <w:jc w:val="both"/>
        <w:rPr>
          <w:lang w:val="hr-HR"/>
        </w:rPr>
      </w:pPr>
      <w:r w:rsidRPr="003F2AF9">
        <w:rPr>
          <w:lang w:val="hr-HR"/>
        </w:rPr>
        <w:t>Žalbe na utakmice podnose se Povjereniku za natjecanje koji ih rješava u prvom stupnju.</w:t>
      </w:r>
    </w:p>
    <w:p w14:paraId="08DC1BEB" w14:textId="22488E4F" w:rsidR="00362F61" w:rsidRPr="003F2AF9" w:rsidRDefault="00362F61" w:rsidP="00AB5796">
      <w:pPr>
        <w:jc w:val="both"/>
        <w:rPr>
          <w:lang w:val="hr-HR"/>
        </w:rPr>
      </w:pPr>
      <w:r w:rsidRPr="003F2AF9">
        <w:rPr>
          <w:lang w:val="hr-HR"/>
        </w:rPr>
        <w:t>Žalbe po svim osnovama moraju se najaviti telefaxom u roku od dva (2) dana od dana odigravanja utakmice. Obrazloženje žalbe mora se dostaviti u dva primjerka, s dokazom o uplaćenoj taksi u roku od tri (3) dana od dana odigravanja utakmice.</w:t>
      </w:r>
    </w:p>
    <w:p w14:paraId="3173729E" w14:textId="5488347B" w:rsidR="00362F61" w:rsidRPr="003F2AF9" w:rsidRDefault="00362F61" w:rsidP="00AB5796">
      <w:pPr>
        <w:jc w:val="both"/>
        <w:rPr>
          <w:lang w:val="hr-HR"/>
        </w:rPr>
      </w:pPr>
      <w:r w:rsidRPr="003F2AF9">
        <w:rPr>
          <w:lang w:val="hr-HR"/>
        </w:rPr>
        <w:lastRenderedPageBreak/>
        <w:t>Za utakmice posljednja dva kola (19. i 20.) prvenstva, žalbe se najavljuju i dostavljaju u roku od dva (2) dana od dana odigravanja utakmice.</w:t>
      </w:r>
    </w:p>
    <w:p w14:paraId="7F9E098E" w14:textId="08522CFA" w:rsidR="00362F61" w:rsidRPr="003F2AF9" w:rsidRDefault="00362F61" w:rsidP="00AB5796">
      <w:pPr>
        <w:jc w:val="both"/>
        <w:rPr>
          <w:lang w:val="hr-HR"/>
        </w:rPr>
      </w:pPr>
      <w:r w:rsidRPr="003F2AF9">
        <w:rPr>
          <w:lang w:val="hr-HR"/>
        </w:rPr>
        <w:t>Ukoliko rok za žalbu ističe u nedjelju, ili na državni praznik, on se produžava na prvi slijedeći dan.</w:t>
      </w:r>
    </w:p>
    <w:p w14:paraId="6CE17C74" w14:textId="77777777" w:rsidR="00362F61" w:rsidRPr="003F2AF9" w:rsidRDefault="00362F61" w:rsidP="00AB5796">
      <w:pPr>
        <w:jc w:val="both"/>
        <w:rPr>
          <w:lang w:val="hr-HR"/>
        </w:rPr>
      </w:pPr>
      <w:r w:rsidRPr="003F2AF9">
        <w:rPr>
          <w:lang w:val="hr-HR"/>
        </w:rPr>
        <w:t>Odluke o podnijetim žalbama na utakmice donose se najkasnije u roku od četrnaest</w:t>
      </w:r>
    </w:p>
    <w:p w14:paraId="4E5DC91A" w14:textId="65A0E63D" w:rsidR="00362F61" w:rsidRPr="003F2AF9" w:rsidRDefault="00362F61" w:rsidP="00AB5796">
      <w:pPr>
        <w:jc w:val="both"/>
        <w:rPr>
          <w:lang w:val="hr-HR"/>
        </w:rPr>
      </w:pPr>
      <w:r w:rsidRPr="003F2AF9">
        <w:rPr>
          <w:lang w:val="hr-HR"/>
        </w:rPr>
        <w:t>(14) dana od dana prijema žalbe, odnosno tr</w:t>
      </w:r>
      <w:r w:rsidR="00584F88" w:rsidRPr="003F2AF9">
        <w:rPr>
          <w:lang w:val="hr-HR"/>
        </w:rPr>
        <w:t>i (3) dana za skraćeni postupak.</w:t>
      </w:r>
    </w:p>
    <w:p w14:paraId="2BB3D1FB" w14:textId="68AD960A" w:rsidR="00362F61" w:rsidRPr="003F2AF9" w:rsidRDefault="00362F61" w:rsidP="00AB5796">
      <w:pPr>
        <w:jc w:val="both"/>
        <w:rPr>
          <w:lang w:val="hr-HR"/>
        </w:rPr>
      </w:pPr>
      <w:r w:rsidRPr="003F2AF9">
        <w:rPr>
          <w:lang w:val="hr-HR"/>
        </w:rPr>
        <w:t>PRISTOJBE NA ŽALBU</w:t>
      </w:r>
    </w:p>
    <w:p w14:paraId="7A0A918A" w14:textId="0F6248F2" w:rsidR="00362F61" w:rsidRPr="003F2AF9" w:rsidRDefault="00362F61" w:rsidP="00584F88">
      <w:pPr>
        <w:jc w:val="center"/>
        <w:rPr>
          <w:b/>
          <w:lang w:val="hr-HR"/>
        </w:rPr>
      </w:pPr>
      <w:r w:rsidRPr="003F2AF9">
        <w:rPr>
          <w:b/>
          <w:lang w:val="hr-HR"/>
        </w:rPr>
        <w:t>Članak 32.</w:t>
      </w:r>
    </w:p>
    <w:p w14:paraId="42DF16DF" w14:textId="48952D1A" w:rsidR="00362F61" w:rsidRPr="003F2AF9" w:rsidRDefault="00362F61" w:rsidP="00AB5796">
      <w:pPr>
        <w:jc w:val="both"/>
        <w:rPr>
          <w:lang w:val="hr-HR"/>
        </w:rPr>
      </w:pPr>
      <w:r w:rsidRPr="003F2AF9">
        <w:rPr>
          <w:lang w:val="hr-HR"/>
        </w:rPr>
        <w:t>Iznos pristojbi na žalbu utvrđuje Izvršni odbor HNS. Pristojba se vraća podnositelju samo ukoliko se žalba u potpunosti usvoji.</w:t>
      </w:r>
    </w:p>
    <w:p w14:paraId="76A2F791" w14:textId="1DF01956" w:rsidR="00362F61" w:rsidRPr="003F2AF9" w:rsidRDefault="00362F61" w:rsidP="00584F88">
      <w:pPr>
        <w:jc w:val="center"/>
        <w:rPr>
          <w:b/>
          <w:lang w:val="hr-HR"/>
        </w:rPr>
      </w:pPr>
      <w:r w:rsidRPr="003F2AF9">
        <w:rPr>
          <w:b/>
          <w:lang w:val="hr-HR"/>
        </w:rPr>
        <w:t>Članak 33.</w:t>
      </w:r>
    </w:p>
    <w:p w14:paraId="5C9D5728" w14:textId="1F08B862" w:rsidR="00362F61" w:rsidRPr="003F2AF9" w:rsidRDefault="00362F61" w:rsidP="00AB5796">
      <w:pPr>
        <w:jc w:val="both"/>
        <w:rPr>
          <w:lang w:val="hr-HR"/>
        </w:rPr>
      </w:pPr>
      <w:r w:rsidRPr="003F2AF9">
        <w:rPr>
          <w:lang w:val="hr-HR"/>
        </w:rPr>
        <w:t>Nenajavljene, nepravovremene ili nedovoljno taksirane žalbe neće biti uzete u postupak, već će biti odbačene, a utakmica će biti registrirana postignutim rezultatom.</w:t>
      </w:r>
    </w:p>
    <w:p w14:paraId="0ACA0705" w14:textId="2C964DA9" w:rsidR="00362F61" w:rsidRPr="003F2AF9" w:rsidRDefault="00362F61" w:rsidP="00AB5796">
      <w:pPr>
        <w:jc w:val="both"/>
        <w:rPr>
          <w:lang w:val="hr-HR"/>
        </w:rPr>
      </w:pPr>
      <w:r w:rsidRPr="003F2AF9">
        <w:rPr>
          <w:lang w:val="hr-HR"/>
        </w:rPr>
        <w:t>Pri ocjeni pravovremenosti žalbe, uzima se u obzir datum na poštanskom žigu preporučenog pisma ili telegrama, datum na telefax potvrdi o žalbi odaslanoj telefaxom ili datum na novčanoj uplatnici.</w:t>
      </w:r>
    </w:p>
    <w:p w14:paraId="44C38CD8" w14:textId="73FD3380" w:rsidR="00362F61" w:rsidRPr="003F2AF9" w:rsidRDefault="00362F61" w:rsidP="00584F88">
      <w:pPr>
        <w:jc w:val="center"/>
        <w:rPr>
          <w:b/>
          <w:lang w:val="hr-HR"/>
        </w:rPr>
      </w:pPr>
      <w:r w:rsidRPr="003F2AF9">
        <w:rPr>
          <w:b/>
          <w:lang w:val="hr-HR"/>
        </w:rPr>
        <w:t>Članak 34.</w:t>
      </w:r>
    </w:p>
    <w:p w14:paraId="7FEED58D" w14:textId="53ADB6FA" w:rsidR="00362F61" w:rsidRPr="003F2AF9" w:rsidRDefault="00362F61" w:rsidP="00AB5796">
      <w:pPr>
        <w:jc w:val="both"/>
        <w:rPr>
          <w:lang w:val="hr-HR"/>
        </w:rPr>
      </w:pPr>
      <w:r w:rsidRPr="003F2AF9">
        <w:rPr>
          <w:lang w:val="hr-HR"/>
        </w:rPr>
        <w:t>Žalbe na odluke Povjerenika za natjecanje podnose se Komisiji za žalbe u roku od pet (5) dana od uručenja odluke.</w:t>
      </w:r>
    </w:p>
    <w:p w14:paraId="088373AB" w14:textId="77777777" w:rsidR="00362F61" w:rsidRPr="003F2AF9" w:rsidRDefault="00362F61" w:rsidP="00AB5796">
      <w:pPr>
        <w:jc w:val="both"/>
        <w:rPr>
          <w:lang w:val="hr-HR"/>
        </w:rPr>
      </w:pPr>
      <w:r w:rsidRPr="003F2AF9">
        <w:rPr>
          <w:lang w:val="hr-HR"/>
        </w:rPr>
        <w:t xml:space="preserve">U izuzetnim slučajevima (posljednja dva kola i sl.) vodi se skraćeni postupak i rok za podnošenje žalbe je dva (2) dana. Žalba se podnosi preko Povjerenika za natjecanje, čija se odluka žalbom pobija. </w:t>
      </w:r>
    </w:p>
    <w:p w14:paraId="3089B0BD" w14:textId="4A5169DD" w:rsidR="00362F61" w:rsidRPr="003F2AF9" w:rsidRDefault="00362F61" w:rsidP="00AB5796">
      <w:pPr>
        <w:jc w:val="both"/>
        <w:rPr>
          <w:lang w:val="hr-HR"/>
        </w:rPr>
      </w:pPr>
      <w:r w:rsidRPr="003F2AF9">
        <w:rPr>
          <w:lang w:val="hr-HR"/>
        </w:rPr>
        <w:t>Odluke o podnijetim žalbama na odluke Povjerenika za natjecanje donose se najkasnije u roku od deset (10) dana, a u skraćenom postupku u roku od tri (3) dana od dana prijema žalbe.</w:t>
      </w:r>
    </w:p>
    <w:p w14:paraId="261E8967" w14:textId="30572358" w:rsidR="00362F61" w:rsidRPr="003F2AF9" w:rsidRDefault="00362F61" w:rsidP="00AB5796">
      <w:pPr>
        <w:jc w:val="both"/>
        <w:rPr>
          <w:lang w:val="hr-HR"/>
        </w:rPr>
      </w:pPr>
      <w:r w:rsidRPr="003F2AF9">
        <w:rPr>
          <w:lang w:val="hr-HR"/>
        </w:rPr>
        <w:t>Žalbe na odluke Disciplinskog suca podnose se Komisiji za žalbe u roku od osam (8) dana od uručenja odluke.</w:t>
      </w:r>
    </w:p>
    <w:p w14:paraId="5318FC46" w14:textId="19F3BB91" w:rsidR="00362F61" w:rsidRPr="003F2AF9" w:rsidRDefault="00362F61" w:rsidP="00AB5796">
      <w:pPr>
        <w:jc w:val="both"/>
        <w:rPr>
          <w:lang w:val="hr-HR"/>
        </w:rPr>
      </w:pPr>
      <w:r w:rsidRPr="003F2AF9">
        <w:rPr>
          <w:lang w:val="hr-HR"/>
        </w:rPr>
        <w:t>Odluke o podnijetim žalbama na odluke Disciplinskog suca donose se najkasnije u roku od tri (3) mjeseca.</w:t>
      </w:r>
    </w:p>
    <w:p w14:paraId="20590665" w14:textId="366F5FED" w:rsidR="00362F61" w:rsidRPr="003F2AF9" w:rsidRDefault="00362F61" w:rsidP="00AB5796">
      <w:pPr>
        <w:jc w:val="both"/>
        <w:rPr>
          <w:lang w:val="hr-HR"/>
        </w:rPr>
      </w:pPr>
      <w:r w:rsidRPr="003F2AF9">
        <w:rPr>
          <w:lang w:val="hr-HR"/>
        </w:rPr>
        <w:t>Protiv odluke Komisije za žalbe ne može se uložiti žalba.</w:t>
      </w:r>
    </w:p>
    <w:p w14:paraId="69BFCE0D" w14:textId="309BEC35" w:rsidR="00584F88" w:rsidRPr="003F2AF9" w:rsidRDefault="00362F61" w:rsidP="00AB5796">
      <w:pPr>
        <w:jc w:val="both"/>
        <w:rPr>
          <w:lang w:val="hr-HR"/>
        </w:rPr>
      </w:pPr>
      <w:r w:rsidRPr="003F2AF9">
        <w:rPr>
          <w:lang w:val="hr-HR"/>
        </w:rPr>
        <w:t>Ako drugostupanjsko tijelo ne riješi žalbu u predviđenom roku, smatra se da je žalba usvojena na način da je pobijana odluka ukinuta i vraćena na rješavanje tijelu prvog stupnja.</w:t>
      </w:r>
    </w:p>
    <w:p w14:paraId="17D17F59" w14:textId="7E50C972" w:rsidR="00362F61" w:rsidRPr="003F2AF9" w:rsidRDefault="00362F61" w:rsidP="00AB5796">
      <w:pPr>
        <w:jc w:val="both"/>
        <w:rPr>
          <w:lang w:val="hr-HR"/>
        </w:rPr>
      </w:pPr>
      <w:r w:rsidRPr="003F2AF9">
        <w:rPr>
          <w:lang w:val="hr-HR"/>
        </w:rPr>
        <w:t>REGISTRACIJA UTAKMICA</w:t>
      </w:r>
    </w:p>
    <w:p w14:paraId="7178C462" w14:textId="7C4D1CDC" w:rsidR="00362F61" w:rsidRPr="003F2AF9" w:rsidRDefault="00362F61" w:rsidP="00584F88">
      <w:pPr>
        <w:jc w:val="center"/>
        <w:rPr>
          <w:b/>
          <w:lang w:val="hr-HR"/>
        </w:rPr>
      </w:pPr>
      <w:r w:rsidRPr="003F2AF9">
        <w:rPr>
          <w:b/>
          <w:lang w:val="hr-HR"/>
        </w:rPr>
        <w:t>Članak 35.</w:t>
      </w:r>
    </w:p>
    <w:p w14:paraId="0C7AEA6E" w14:textId="35592D44" w:rsidR="00362F61" w:rsidRPr="003F2AF9" w:rsidRDefault="00362F61" w:rsidP="00AB5796">
      <w:pPr>
        <w:jc w:val="both"/>
        <w:rPr>
          <w:lang w:val="hr-HR"/>
        </w:rPr>
      </w:pPr>
      <w:r w:rsidRPr="003F2AF9">
        <w:rPr>
          <w:lang w:val="hr-HR"/>
        </w:rPr>
        <w:t>Ako na utakmicu nije uložena žalba, a ne postoje razlozi za registraciju utakmice po službenoj dužnosti sa 3 - 0 (par forfe), utakmica se registrira sa postignutim rezultatom.</w:t>
      </w:r>
    </w:p>
    <w:p w14:paraId="6E06240D" w14:textId="392A6198" w:rsidR="00362F61" w:rsidRPr="003F2AF9" w:rsidRDefault="00362F61" w:rsidP="00AB5796">
      <w:pPr>
        <w:jc w:val="both"/>
        <w:rPr>
          <w:lang w:val="hr-HR"/>
        </w:rPr>
      </w:pPr>
      <w:r w:rsidRPr="003F2AF9">
        <w:rPr>
          <w:lang w:val="hr-HR"/>
        </w:rPr>
        <w:t>Odigrane utakmice registrira Povjerenik za natjecanje u pravilu najkasnije u roku od osam (8) dana od dana odigravanja.</w:t>
      </w:r>
    </w:p>
    <w:p w14:paraId="166C26B1" w14:textId="4C2892DA" w:rsidR="00362F61" w:rsidRPr="003F2AF9" w:rsidRDefault="00362F61" w:rsidP="00AB5796">
      <w:pPr>
        <w:jc w:val="both"/>
        <w:rPr>
          <w:lang w:val="hr-HR"/>
        </w:rPr>
      </w:pPr>
      <w:r w:rsidRPr="003F2AF9">
        <w:rPr>
          <w:lang w:val="hr-HR"/>
        </w:rPr>
        <w:t xml:space="preserve">U slučaju da je na neku utakmicu uložena žalba, rok za registraciju utakmice produžava se do donošenja odluke o žalbi, odnosno do izvršenja te odluke. Jednom registrirana utakmica ne može biti </w:t>
      </w:r>
      <w:r w:rsidRPr="003F2AF9">
        <w:rPr>
          <w:lang w:val="hr-HR"/>
        </w:rPr>
        <w:lastRenderedPageBreak/>
        <w:t>poništena od strane Povjerenika za natjecanje, ako je odluka postala pravovaljana ili je u drugom stupnju donijeta odluka koja je konačna, osim u postupku predviđenom pravilnikom o nogometnim natjecanjima.</w:t>
      </w:r>
    </w:p>
    <w:p w14:paraId="17B5B085" w14:textId="4B96A00B" w:rsidR="00362F61" w:rsidRPr="003F2AF9" w:rsidRDefault="00362F61" w:rsidP="00AB5796">
      <w:pPr>
        <w:jc w:val="both"/>
        <w:rPr>
          <w:lang w:val="hr-HR"/>
        </w:rPr>
      </w:pPr>
      <w:r w:rsidRPr="003F2AF9">
        <w:rPr>
          <w:lang w:val="hr-HR"/>
        </w:rPr>
        <w:t>DISCIPLINSKA NADLEŽNOST</w:t>
      </w:r>
    </w:p>
    <w:p w14:paraId="601B180D" w14:textId="6C86A095" w:rsidR="00362F61" w:rsidRPr="003F2AF9" w:rsidRDefault="00362F61" w:rsidP="00584F88">
      <w:pPr>
        <w:jc w:val="center"/>
        <w:rPr>
          <w:b/>
          <w:lang w:val="hr-HR"/>
        </w:rPr>
      </w:pPr>
      <w:r w:rsidRPr="003F2AF9">
        <w:rPr>
          <w:b/>
          <w:lang w:val="hr-HR"/>
        </w:rPr>
        <w:t>Članak 36.</w:t>
      </w:r>
    </w:p>
    <w:p w14:paraId="0401295D" w14:textId="03CB6520" w:rsidR="00362F61" w:rsidRPr="003F2AF9" w:rsidRDefault="00362F61" w:rsidP="00AB5796">
      <w:pPr>
        <w:jc w:val="both"/>
        <w:rPr>
          <w:lang w:val="hr-HR"/>
        </w:rPr>
      </w:pPr>
      <w:r w:rsidRPr="003F2AF9">
        <w:rPr>
          <w:lang w:val="hr-HR"/>
        </w:rPr>
        <w:t>O disciplinskim prekršajima koje naprave klubovi, igrači, suci, treneri ili ostali nogometni djelatnici u ovom natjecanju odlučuje disciplinski sudac HNS za Prvu HNL, temeljem odredaba Disciplinskog pravilnika HNS.</w:t>
      </w:r>
    </w:p>
    <w:p w14:paraId="7CD41EA6" w14:textId="2CF32CCE" w:rsidR="00362F61" w:rsidRPr="003F2AF9" w:rsidRDefault="00362F61" w:rsidP="00AB5796">
      <w:pPr>
        <w:jc w:val="both"/>
        <w:rPr>
          <w:lang w:val="hr-HR"/>
        </w:rPr>
      </w:pPr>
      <w:r w:rsidRPr="003F2AF9">
        <w:rPr>
          <w:lang w:val="hr-HR"/>
        </w:rPr>
        <w:t>OBNAVLJANJE LIGE</w:t>
      </w:r>
    </w:p>
    <w:p w14:paraId="1680B337" w14:textId="080AACD0" w:rsidR="00362F61" w:rsidRPr="003F2AF9" w:rsidRDefault="00362F61" w:rsidP="00584F88">
      <w:pPr>
        <w:jc w:val="center"/>
        <w:rPr>
          <w:b/>
          <w:lang w:val="hr-HR"/>
        </w:rPr>
      </w:pPr>
      <w:r w:rsidRPr="003F2AF9">
        <w:rPr>
          <w:b/>
          <w:lang w:val="hr-HR"/>
        </w:rPr>
        <w:t>Članak 37.</w:t>
      </w:r>
    </w:p>
    <w:p w14:paraId="4DE0C211" w14:textId="1C94501A" w:rsidR="00362F61" w:rsidRPr="003F2AF9" w:rsidRDefault="00362F61" w:rsidP="00AB5796">
      <w:pPr>
        <w:jc w:val="both"/>
        <w:rPr>
          <w:lang w:val="hr-HR"/>
        </w:rPr>
      </w:pPr>
      <w:r w:rsidRPr="003F2AF9">
        <w:rPr>
          <w:lang w:val="hr-HR"/>
        </w:rPr>
        <w:t>U natjecateljskoj godini 2022/2023. Prva HNLŽ imat će 8 klubova sudionika koji u cijelosti ispunjavaju Odluku o kriterijima/uvjetima za nastup u Prvoj HNLŽ.</w:t>
      </w:r>
    </w:p>
    <w:p w14:paraId="0BA40951" w14:textId="07D405B1" w:rsidR="00362F61" w:rsidRPr="003F2AF9" w:rsidRDefault="00362F61" w:rsidP="00AB5796">
      <w:pPr>
        <w:jc w:val="both"/>
        <w:rPr>
          <w:lang w:val="hr-HR"/>
        </w:rPr>
      </w:pPr>
      <w:r w:rsidRPr="003F2AF9">
        <w:rPr>
          <w:lang w:val="hr-HR"/>
        </w:rPr>
        <w:t>Posljednjeplasirani klub iz lige za ostanak izravno ispada, a pretposljednji klub iz lige za ostanak igra kvalifikacije po dvostrukom kup sustavu s poraženim iz utakmica kvalifikacija prvaka skupina Druge HNLŽ. Prvaci skupina Druge HNLŽ igraju po dvostrukom kup sustavu kvalifikacije za plasman u Prvu HNLŽ. Pobjednik kvalifikacija ulazi u Prvu HNLŽ.</w:t>
      </w:r>
    </w:p>
    <w:p w14:paraId="1B321E85" w14:textId="6BEB1531" w:rsidR="00362F61" w:rsidRPr="003F2AF9" w:rsidRDefault="00362F61" w:rsidP="00AB5796">
      <w:pPr>
        <w:jc w:val="both"/>
        <w:rPr>
          <w:lang w:val="hr-HR"/>
        </w:rPr>
      </w:pPr>
      <w:r w:rsidRPr="003F2AF9">
        <w:rPr>
          <w:lang w:val="hr-HR"/>
        </w:rPr>
        <w:t>U Prvu HNLŽ ili kvalifikacije za popunu Prve HNLŽ može ući samo klub koji je u natjecateljskoj godini imao dvije ekipe mladeži (pionirke i kadetkinje) u stalnom natjecanju.</w:t>
      </w:r>
    </w:p>
    <w:p w14:paraId="0C6AF167" w14:textId="3498DF7E" w:rsidR="00362F61" w:rsidRPr="003F2AF9" w:rsidRDefault="00362F61" w:rsidP="00AB5796">
      <w:pPr>
        <w:jc w:val="both"/>
        <w:rPr>
          <w:lang w:val="hr-HR"/>
        </w:rPr>
      </w:pPr>
      <w:r w:rsidRPr="003F2AF9">
        <w:rPr>
          <w:lang w:val="hr-HR"/>
        </w:rPr>
        <w:t>Kvalifikacije mogu igrati drugoplasirani ili trećeplasirani klubovi iz pojedine skupine Druge HNLŽ, ukoliko ispunjavaju uvjete iz stavka 4 ovog članka, a prvoplasirani klub iz te skupine Druge HNLŽ ne ispunjava osnovne uvjete za igranje Prve HNLŽ.</w:t>
      </w:r>
    </w:p>
    <w:p w14:paraId="23943EA9" w14:textId="67C2A92E" w:rsidR="00362F61" w:rsidRPr="003F2AF9" w:rsidRDefault="00362F61" w:rsidP="00AB5796">
      <w:pPr>
        <w:jc w:val="both"/>
        <w:rPr>
          <w:lang w:val="hr-HR"/>
        </w:rPr>
      </w:pPr>
      <w:r w:rsidRPr="003F2AF9">
        <w:rPr>
          <w:lang w:val="hr-HR"/>
        </w:rPr>
        <w:t>U slučaju formiranja jedne Druge HNLŽ u natjecateljskoj 2021/2022 godini u Prvu HNLŽ izravno ulazi prvoplasirani klub Druge HNLŽ (ili klub koji ostvari to pravo) a drugoplasirana momčad (ili momčad plasirana zaključno s četvrtim mjestom) igra kvalifikacije sa sedmoplasiranom momočadi iz Prve HNLŽ po dvostrukom kup sustavu</w:t>
      </w:r>
    </w:p>
    <w:p w14:paraId="29EED26A" w14:textId="68C16C91" w:rsidR="00584F88" w:rsidRPr="003F2AF9" w:rsidRDefault="00362F61" w:rsidP="00AB5796">
      <w:pPr>
        <w:jc w:val="both"/>
        <w:rPr>
          <w:lang w:val="hr-HR"/>
        </w:rPr>
      </w:pPr>
      <w:r w:rsidRPr="003F2AF9">
        <w:rPr>
          <w:lang w:val="hr-HR"/>
        </w:rPr>
        <w:t>Ako se Druge HNLŽ formiraju na način da je u pojedinoj skupini Druge HNLŽ zastupljeno četiri nogometna središta, tada prvak te lige ulazi izravno u Prvu HNLŽ, a prvak skupine u kojoj je samo jedno središte i drugoplasirani klub iz lige u kojoj je četiri središta igraju kvalifikacije po dvostrukom kup sustavu. Pobjednik kvalifikacija igra dodatne kvalifikacije sa sedmoplasiranom momčadi Prve HNLŽ po dvostrukom kup sustavu za ulazak u Prvu HNLŽ.</w:t>
      </w:r>
    </w:p>
    <w:p w14:paraId="175ED2C7" w14:textId="4A0B02AD" w:rsidR="00362F61" w:rsidRPr="003F2AF9" w:rsidRDefault="00362F61" w:rsidP="00584F88">
      <w:pPr>
        <w:jc w:val="center"/>
        <w:rPr>
          <w:b/>
          <w:lang w:val="hr-HR"/>
        </w:rPr>
      </w:pPr>
      <w:r w:rsidRPr="003F2AF9">
        <w:rPr>
          <w:b/>
          <w:lang w:val="hr-HR"/>
        </w:rPr>
        <w:t>Članak 38.</w:t>
      </w:r>
    </w:p>
    <w:p w14:paraId="3C971180" w14:textId="7A18F91B" w:rsidR="00362F61" w:rsidRDefault="00362F61" w:rsidP="00AB5796">
      <w:pPr>
        <w:jc w:val="both"/>
        <w:rPr>
          <w:lang w:val="hr-HR"/>
        </w:rPr>
      </w:pPr>
      <w:r w:rsidRPr="003F2AF9">
        <w:rPr>
          <w:lang w:val="hr-HR"/>
        </w:rPr>
        <w:t>Ako se iz bilo kojih razloga u tijeku natjecanja u natjecateljskoj godini 2021/2022 uprazni jedno ili više mjesta, Prva HNLŽ se ne popunjava.</w:t>
      </w:r>
    </w:p>
    <w:p w14:paraId="1C1095C7" w14:textId="77777777" w:rsidR="00F12A66" w:rsidRDefault="00F12A66" w:rsidP="00AB5796">
      <w:pPr>
        <w:jc w:val="both"/>
        <w:rPr>
          <w:lang w:val="hr-HR"/>
        </w:rPr>
      </w:pPr>
    </w:p>
    <w:p w14:paraId="00A2F5F2" w14:textId="2B198968" w:rsidR="00362F61" w:rsidRPr="003F2AF9" w:rsidRDefault="00362F61" w:rsidP="00AB5796">
      <w:pPr>
        <w:jc w:val="both"/>
        <w:rPr>
          <w:lang w:val="hr-HR"/>
        </w:rPr>
      </w:pPr>
      <w:r w:rsidRPr="003F2AF9">
        <w:rPr>
          <w:lang w:val="hr-HR"/>
        </w:rPr>
        <w:t>UTVRĐIVANJE PLASMANA</w:t>
      </w:r>
    </w:p>
    <w:p w14:paraId="58CD983C" w14:textId="0DB9135B" w:rsidR="00362F61" w:rsidRPr="003F2AF9" w:rsidRDefault="00362F61" w:rsidP="00584F88">
      <w:pPr>
        <w:jc w:val="center"/>
        <w:rPr>
          <w:b/>
          <w:lang w:val="hr-HR"/>
        </w:rPr>
      </w:pPr>
      <w:r w:rsidRPr="003F2AF9">
        <w:rPr>
          <w:b/>
          <w:lang w:val="hr-HR"/>
        </w:rPr>
        <w:t>Članak 39.</w:t>
      </w:r>
    </w:p>
    <w:p w14:paraId="6256204E" w14:textId="77777777" w:rsidR="00362F61" w:rsidRPr="003F2AF9" w:rsidRDefault="00362F61" w:rsidP="00AB5796">
      <w:pPr>
        <w:jc w:val="both"/>
        <w:rPr>
          <w:lang w:val="hr-HR"/>
        </w:rPr>
      </w:pPr>
      <w:r w:rsidRPr="003F2AF9">
        <w:rPr>
          <w:lang w:val="hr-HR"/>
        </w:rPr>
        <w:t>Klub koji pobijedi na utakmici, osvaja tri boda, a kod neriješenog rezultata svaki klub osvaja po jedan bod.</w:t>
      </w:r>
    </w:p>
    <w:p w14:paraId="46C0C397" w14:textId="102842DC" w:rsidR="00362F61" w:rsidRPr="003F2AF9" w:rsidRDefault="00362F61" w:rsidP="00AB5796">
      <w:pPr>
        <w:jc w:val="both"/>
        <w:rPr>
          <w:lang w:val="hr-HR"/>
        </w:rPr>
      </w:pPr>
      <w:r w:rsidRPr="003F2AF9">
        <w:rPr>
          <w:lang w:val="hr-HR"/>
        </w:rPr>
        <w:lastRenderedPageBreak/>
        <w:t>Ako klubovi osvoje isti broj bodova odlučuje razlika između danih i primljenih zgoditaka. U slučaju iste gol razlike, bolje mjesto na tablici zauzima momčad koja je postigla više zgoditaka, a ako su postigli isti broj zgoditaka dijele mjesta koja im pripadaju.</w:t>
      </w:r>
    </w:p>
    <w:p w14:paraId="17E6AF46" w14:textId="73999942" w:rsidR="00362F61" w:rsidRPr="003F2AF9" w:rsidRDefault="00362F61" w:rsidP="00AB5796">
      <w:pPr>
        <w:jc w:val="both"/>
        <w:rPr>
          <w:lang w:val="hr-HR"/>
        </w:rPr>
      </w:pPr>
      <w:r w:rsidRPr="003F2AF9">
        <w:rPr>
          <w:lang w:val="hr-HR"/>
        </w:rPr>
        <w:t>Ukoliko se radi o odlučivanju o prvaku, mjestu koje osigurava sudjelovanje u međunarodnim natjecanjima ili o prijelazu u niži rang natjecanja, u slučaju jednakog broja bodova nakon 20. kola, plasman se utvrđuje na osnovu dodatne tablice od rezultata koje su u međusobnim utakmicama tijekom prvenstva postigli klubovi sa jednakim brojem bodova.</w:t>
      </w:r>
    </w:p>
    <w:p w14:paraId="07DEDDFC" w14:textId="77777777" w:rsidR="00362F61" w:rsidRPr="003F2AF9" w:rsidRDefault="00362F61" w:rsidP="00AB5796">
      <w:pPr>
        <w:jc w:val="both"/>
        <w:rPr>
          <w:lang w:val="hr-HR"/>
        </w:rPr>
      </w:pPr>
      <w:r w:rsidRPr="003F2AF9">
        <w:rPr>
          <w:lang w:val="hr-HR"/>
        </w:rPr>
        <w:t>Plasman na dodatnoj pomoćnoj tablici utvrđuje se zbrojem osvojenih bodova. Ako je zbroj bodova jednak, odlučuje razlika između danih i primljenih zgoditaka.</w:t>
      </w:r>
    </w:p>
    <w:p w14:paraId="142E97FC" w14:textId="669960AD" w:rsidR="00362F61" w:rsidRPr="003F2AF9" w:rsidRDefault="00362F61" w:rsidP="00AB5796">
      <w:pPr>
        <w:jc w:val="both"/>
        <w:rPr>
          <w:lang w:val="hr-HR"/>
        </w:rPr>
      </w:pPr>
      <w:r w:rsidRPr="003F2AF9">
        <w:rPr>
          <w:lang w:val="hr-HR"/>
        </w:rPr>
        <w:t>Ako je i ova razlika jednaka, odlučuje veći broj postignutih zgoditaka u gostima (kada su u kombinaciji dva kluba), odnosno veći broj postignutih golova (kada su u kombinaciji tri ili više klubova).</w:t>
      </w:r>
    </w:p>
    <w:p w14:paraId="61A95B83" w14:textId="251EB5AD" w:rsidR="00362F61" w:rsidRPr="003F2AF9" w:rsidRDefault="00362F61" w:rsidP="00AB5796">
      <w:pPr>
        <w:jc w:val="both"/>
        <w:rPr>
          <w:lang w:val="hr-HR"/>
        </w:rPr>
      </w:pPr>
      <w:r w:rsidRPr="003F2AF9">
        <w:rPr>
          <w:lang w:val="hr-HR"/>
        </w:rPr>
        <w:t>Ako se poredak klubova ne može utvrditi niti nakon primjene dodatne tablice, primijeniti će se kriterij bolje ukupne gol razlike između danih i primljenih zgoditaka iz svih utakmica koje su klubovi odigrali tijekom prvenstva.</w:t>
      </w:r>
    </w:p>
    <w:p w14:paraId="677DDFA7" w14:textId="10481732" w:rsidR="00362F61" w:rsidRPr="003F2AF9" w:rsidRDefault="00362F61" w:rsidP="00AB5796">
      <w:pPr>
        <w:jc w:val="both"/>
        <w:rPr>
          <w:lang w:val="hr-HR"/>
        </w:rPr>
      </w:pPr>
      <w:r w:rsidRPr="003F2AF9">
        <w:rPr>
          <w:lang w:val="hr-HR"/>
        </w:rPr>
        <w:t>Ako se ni na ovaj način ne može utvrditi plasman, onda se odigravaju utakmice između zainteresiranih klubova i to:</w:t>
      </w:r>
      <w:r w:rsidR="00584F88" w:rsidRPr="003F2AF9">
        <w:rPr>
          <w:lang w:val="hr-HR"/>
        </w:rPr>
        <w:t xml:space="preserve"> </w:t>
      </w:r>
      <w:r w:rsidRPr="003F2AF9">
        <w:rPr>
          <w:lang w:val="hr-HR"/>
        </w:rPr>
        <w:t>jedna utakmica po kup sustavu na neutralnom terenu, ako su u kombinaciji dva kluba,</w:t>
      </w:r>
    </w:p>
    <w:p w14:paraId="09F7B267" w14:textId="1F137630" w:rsidR="00362F61" w:rsidRPr="003F2AF9" w:rsidRDefault="00362F61" w:rsidP="00AB5796">
      <w:pPr>
        <w:jc w:val="both"/>
        <w:rPr>
          <w:lang w:val="hr-HR"/>
        </w:rPr>
      </w:pPr>
      <w:r w:rsidRPr="003F2AF9">
        <w:rPr>
          <w:lang w:val="hr-HR"/>
        </w:rPr>
        <w:t>tri utakmice po jednostrukom bod sustavu na neutralnom terenu, ako su u kombinaciji tri kluba, potreban broj utakmica po jednostrukom bod sustavu, na neutralnom terenu, ako je u kombinaciji 4 ili više klubova.</w:t>
      </w:r>
    </w:p>
    <w:p w14:paraId="237A664B" w14:textId="48A9CB3B" w:rsidR="00362F61" w:rsidRPr="003F2AF9" w:rsidRDefault="00362F61" w:rsidP="00AB5796">
      <w:pPr>
        <w:jc w:val="both"/>
        <w:rPr>
          <w:lang w:val="hr-HR"/>
        </w:rPr>
      </w:pPr>
      <w:r w:rsidRPr="003F2AF9">
        <w:rPr>
          <w:lang w:val="hr-HR"/>
        </w:rPr>
        <w:t xml:space="preserve">Ukoliko se usuglase klubovi, umjesto odigravanja ovih utakmica, pitanje pobjednika može se utvrditi ždrijebom koji će provesti Povjerenik za natjecanje.  </w:t>
      </w:r>
    </w:p>
    <w:p w14:paraId="63DE90C3" w14:textId="34E66E53" w:rsidR="00362F61" w:rsidRPr="003F2AF9" w:rsidRDefault="00362F61" w:rsidP="00AB5796">
      <w:pPr>
        <w:jc w:val="both"/>
        <w:rPr>
          <w:lang w:val="hr-HR"/>
        </w:rPr>
      </w:pPr>
      <w:r w:rsidRPr="003F2AF9">
        <w:rPr>
          <w:lang w:val="hr-HR"/>
        </w:rPr>
        <w:t>Tablicu proglašava Natjecateljska komisija HNS i utvrđuje predstavnike HNS za UEFA natjecanja.</w:t>
      </w:r>
    </w:p>
    <w:p w14:paraId="658BB7F4" w14:textId="07234278" w:rsidR="00362F61" w:rsidRPr="003F2AF9" w:rsidRDefault="00362F61" w:rsidP="00AB5796">
      <w:pPr>
        <w:jc w:val="both"/>
        <w:rPr>
          <w:lang w:val="hr-HR"/>
        </w:rPr>
      </w:pPr>
      <w:r w:rsidRPr="003F2AF9">
        <w:rPr>
          <w:lang w:val="hr-HR"/>
        </w:rPr>
        <w:t>SUDJELOVANJE KLUBOVA U MEĐUNARODNIM NATJECANJIMA</w:t>
      </w:r>
    </w:p>
    <w:p w14:paraId="3F6245E7" w14:textId="6EB9A0AD" w:rsidR="00362F61" w:rsidRPr="003F2AF9" w:rsidRDefault="00362F61" w:rsidP="00584F88">
      <w:pPr>
        <w:jc w:val="center"/>
        <w:rPr>
          <w:b/>
          <w:lang w:val="hr-HR"/>
        </w:rPr>
      </w:pPr>
      <w:r w:rsidRPr="003F2AF9">
        <w:rPr>
          <w:b/>
          <w:lang w:val="hr-HR"/>
        </w:rPr>
        <w:t>Članak 40.</w:t>
      </w:r>
    </w:p>
    <w:p w14:paraId="5E352EBD" w14:textId="44A3216B" w:rsidR="00584F88" w:rsidRPr="003F2AF9" w:rsidRDefault="00362F61" w:rsidP="00AB5796">
      <w:pPr>
        <w:jc w:val="both"/>
        <w:rPr>
          <w:lang w:val="hr-HR"/>
        </w:rPr>
      </w:pPr>
      <w:r w:rsidRPr="003F2AF9">
        <w:rPr>
          <w:lang w:val="hr-HR"/>
        </w:rPr>
        <w:t>Prvoplasirani klub prvenstva Prve HNLŽ sudjeluje u natjecanju UEFA Lige prvaka. Klubovi koji će konkurirati za plasman u međunarodnim natjecanjima obavezni su ući u sustav licenciranja za natjecateljsku godinu 2022/2023 kojeg provodi odjel za licenciranje HNS-a.</w:t>
      </w:r>
    </w:p>
    <w:p w14:paraId="654DDD91" w14:textId="394EF71B" w:rsidR="00584F88" w:rsidRPr="003F2AF9" w:rsidRDefault="00362F61" w:rsidP="00584F88">
      <w:pPr>
        <w:jc w:val="both"/>
        <w:rPr>
          <w:lang w:val="hr-HR"/>
        </w:rPr>
      </w:pPr>
      <w:r w:rsidRPr="003F2AF9">
        <w:rPr>
          <w:lang w:val="hr-HR"/>
        </w:rPr>
        <w:t>PRAVA IZ NATJECANJA</w:t>
      </w:r>
    </w:p>
    <w:p w14:paraId="244BFC4B" w14:textId="0D7E0D8E" w:rsidR="00362F61" w:rsidRPr="003F2AF9" w:rsidRDefault="00362F61" w:rsidP="00584F88">
      <w:pPr>
        <w:jc w:val="center"/>
        <w:rPr>
          <w:b/>
          <w:lang w:val="hr-HR"/>
        </w:rPr>
      </w:pPr>
      <w:r w:rsidRPr="003F2AF9">
        <w:rPr>
          <w:b/>
          <w:lang w:val="hr-HR"/>
        </w:rPr>
        <w:t>Članak 41.</w:t>
      </w:r>
    </w:p>
    <w:p w14:paraId="3119F57D" w14:textId="77777777" w:rsidR="003F2AF9" w:rsidRDefault="00362F61" w:rsidP="003F2AF9">
      <w:pPr>
        <w:jc w:val="both"/>
        <w:rPr>
          <w:lang w:val="hr-HR"/>
        </w:rPr>
      </w:pPr>
      <w:r w:rsidRPr="003F2AF9">
        <w:rPr>
          <w:lang w:val="hr-HR"/>
        </w:rPr>
        <w:t>Na svim prvenstvenim utakmicama Prve lige prodaju se ulaznice koje samostalno tiskaju klubovi prema svojim potrebama. Na ulaznicama obvezno mora biti istaknut službeni znak i ime kluba. Prihode od ulaznica, reklama, oglasa i drugih marketinških akcija na prvenstvenim utakmicama Prve lige ubiru klubovi domaćini.</w:t>
      </w:r>
    </w:p>
    <w:p w14:paraId="1B27CECB" w14:textId="4BEB864A" w:rsidR="00362F61" w:rsidRPr="003F2AF9" w:rsidRDefault="00362F61" w:rsidP="003F2AF9">
      <w:pPr>
        <w:jc w:val="center"/>
        <w:rPr>
          <w:lang w:val="hr-HR"/>
        </w:rPr>
      </w:pPr>
      <w:r w:rsidRPr="003F2AF9">
        <w:rPr>
          <w:b/>
          <w:lang w:val="hr-HR"/>
        </w:rPr>
        <w:t>Članak 42.</w:t>
      </w:r>
    </w:p>
    <w:p w14:paraId="488AD38D" w14:textId="7A3C3FB2" w:rsidR="00362F61" w:rsidRPr="003F2AF9" w:rsidRDefault="00362F61" w:rsidP="00AB5796">
      <w:pPr>
        <w:jc w:val="both"/>
        <w:rPr>
          <w:lang w:val="hr-HR"/>
        </w:rPr>
      </w:pPr>
      <w:r w:rsidRPr="003F2AF9">
        <w:rPr>
          <w:lang w:val="hr-HR"/>
        </w:rPr>
        <w:t>U slučaju odigravanja nove prvenstvene utakmice, ukupan prihod sa te utakmice, po odbitku svih službenih rashoda i troškova gostujućeg kluba, sudaca i delegata, dijeli se na jednake dijelove. Ukoliko se iz prihoda sa nove prvenstvene utakmice ne mogu podmiriti službeni rashodi i troškovi iz prethodnog stavka, klubovi zajednički snose gubitak.</w:t>
      </w:r>
    </w:p>
    <w:p w14:paraId="606D5D1F" w14:textId="74647710" w:rsidR="00362F61" w:rsidRPr="003F2AF9" w:rsidRDefault="00362F61" w:rsidP="00AB5796">
      <w:pPr>
        <w:jc w:val="both"/>
        <w:rPr>
          <w:lang w:val="hr-HR"/>
        </w:rPr>
      </w:pPr>
      <w:r w:rsidRPr="003F2AF9">
        <w:rPr>
          <w:lang w:val="hr-HR"/>
        </w:rPr>
        <w:lastRenderedPageBreak/>
        <w:t>FINANCIJSKE ODREDBE</w:t>
      </w:r>
    </w:p>
    <w:p w14:paraId="6392B3A9" w14:textId="4D389420" w:rsidR="00362F61" w:rsidRPr="003F2AF9" w:rsidRDefault="00362F61" w:rsidP="00584F88">
      <w:pPr>
        <w:jc w:val="center"/>
        <w:rPr>
          <w:b/>
          <w:lang w:val="hr-HR"/>
        </w:rPr>
      </w:pPr>
      <w:r w:rsidRPr="003F2AF9">
        <w:rPr>
          <w:b/>
          <w:lang w:val="hr-HR"/>
        </w:rPr>
        <w:t>Članak 43.</w:t>
      </w:r>
    </w:p>
    <w:p w14:paraId="0E03568E" w14:textId="77777777" w:rsidR="00362F61" w:rsidRPr="003F2AF9" w:rsidRDefault="00362F61" w:rsidP="00AB5796">
      <w:pPr>
        <w:jc w:val="both"/>
        <w:rPr>
          <w:lang w:val="hr-HR"/>
        </w:rPr>
      </w:pPr>
      <w:r w:rsidRPr="003F2AF9">
        <w:rPr>
          <w:lang w:val="hr-HR"/>
        </w:rPr>
        <w:t>Svi klubovi Prve HNLŽ podliježu obaveznom plaćanju slijedećih troškova:</w:t>
      </w:r>
    </w:p>
    <w:p w14:paraId="311C383D" w14:textId="77777777" w:rsidR="00362F61" w:rsidRPr="003F2AF9" w:rsidRDefault="00362F61" w:rsidP="00AB5796">
      <w:pPr>
        <w:jc w:val="both"/>
        <w:rPr>
          <w:lang w:val="hr-HR"/>
        </w:rPr>
      </w:pPr>
      <w:r w:rsidRPr="003F2AF9">
        <w:rPr>
          <w:lang w:val="hr-HR"/>
        </w:rPr>
        <w:t>članarina sukladno odluci IO HNS,</w:t>
      </w:r>
    </w:p>
    <w:p w14:paraId="22A64DE9" w14:textId="77777777" w:rsidR="00362F61" w:rsidRPr="003F2AF9" w:rsidRDefault="00362F61" w:rsidP="00AB5796">
      <w:pPr>
        <w:jc w:val="both"/>
        <w:rPr>
          <w:lang w:val="hr-HR"/>
        </w:rPr>
      </w:pPr>
      <w:r w:rsidRPr="003F2AF9">
        <w:rPr>
          <w:lang w:val="hr-HR"/>
        </w:rPr>
        <w:t>sucima putne troškove i naknadu (taksu) za suđenje,</w:t>
      </w:r>
    </w:p>
    <w:p w14:paraId="61079DA3" w14:textId="77777777" w:rsidR="00362F61" w:rsidRPr="003F2AF9" w:rsidRDefault="00362F61" w:rsidP="00AB5796">
      <w:pPr>
        <w:jc w:val="both"/>
        <w:rPr>
          <w:lang w:val="hr-HR"/>
        </w:rPr>
      </w:pPr>
      <w:r w:rsidRPr="003F2AF9">
        <w:rPr>
          <w:lang w:val="hr-HR"/>
        </w:rPr>
        <w:t>delegatu utakmice putne troškove i naknadu (taksu) za obavljanje delegatske dužnosti,</w:t>
      </w:r>
    </w:p>
    <w:p w14:paraId="4ADFA8D9" w14:textId="0E977E73" w:rsidR="00362F61" w:rsidRPr="003F2AF9" w:rsidRDefault="00362F61" w:rsidP="00AB5796">
      <w:pPr>
        <w:jc w:val="both"/>
        <w:rPr>
          <w:lang w:val="hr-HR"/>
        </w:rPr>
      </w:pPr>
      <w:r w:rsidRPr="003F2AF9">
        <w:rPr>
          <w:lang w:val="hr-HR"/>
        </w:rPr>
        <w:t>novčane kazne po pravomoćnim odlukama Disciplinskog suca.</w:t>
      </w:r>
    </w:p>
    <w:p w14:paraId="75333D6F" w14:textId="64DAA7B0" w:rsidR="00362F61" w:rsidRPr="003F2AF9" w:rsidRDefault="00362F61" w:rsidP="00AB5796">
      <w:pPr>
        <w:jc w:val="both"/>
        <w:rPr>
          <w:lang w:val="hr-HR"/>
        </w:rPr>
      </w:pPr>
      <w:r w:rsidRPr="003F2AF9">
        <w:rPr>
          <w:lang w:val="hr-HR"/>
        </w:rPr>
        <w:t>NAGRADE</w:t>
      </w:r>
    </w:p>
    <w:p w14:paraId="33524414" w14:textId="336007B2" w:rsidR="00362F61" w:rsidRPr="003F2AF9" w:rsidRDefault="00362F61" w:rsidP="00584F88">
      <w:pPr>
        <w:jc w:val="center"/>
        <w:rPr>
          <w:b/>
          <w:lang w:val="hr-HR"/>
        </w:rPr>
      </w:pPr>
      <w:r w:rsidRPr="003F2AF9">
        <w:rPr>
          <w:b/>
          <w:lang w:val="hr-HR"/>
        </w:rPr>
        <w:t>Članak 44.</w:t>
      </w:r>
    </w:p>
    <w:p w14:paraId="0D5742BF" w14:textId="0613FBB4" w:rsidR="00362F61" w:rsidRPr="003F2AF9" w:rsidRDefault="00362F61" w:rsidP="00AB5796">
      <w:pPr>
        <w:jc w:val="both"/>
        <w:rPr>
          <w:lang w:val="hr-HR"/>
        </w:rPr>
      </w:pPr>
      <w:r w:rsidRPr="003F2AF9">
        <w:rPr>
          <w:lang w:val="hr-HR"/>
        </w:rPr>
        <w:t>Pobjednik natjecanja osvaja stalni pehar koji se uručuje pobjedniku nakon osvajanja Prvenstva, te zlatne medalje za 30 igračica i trenera. Pobjednik natjecanja ima pravo birati broj prilikom ždrijebanja za sljedeću natjecateljsku godinu.</w:t>
      </w:r>
    </w:p>
    <w:p w14:paraId="4114CF60" w14:textId="47ABD92B" w:rsidR="00362F61" w:rsidRPr="003F2AF9" w:rsidRDefault="00362F61" w:rsidP="00AB5796">
      <w:pPr>
        <w:jc w:val="both"/>
        <w:rPr>
          <w:lang w:val="hr-HR"/>
        </w:rPr>
      </w:pPr>
      <w:r w:rsidRPr="003F2AF9">
        <w:rPr>
          <w:lang w:val="hr-HR"/>
        </w:rPr>
        <w:t>OPREMA MOMČADI</w:t>
      </w:r>
    </w:p>
    <w:p w14:paraId="678BA0BA" w14:textId="26B729FA" w:rsidR="00362F61" w:rsidRPr="003F2AF9" w:rsidRDefault="00362F61" w:rsidP="00584F88">
      <w:pPr>
        <w:jc w:val="center"/>
        <w:rPr>
          <w:b/>
          <w:lang w:val="hr-HR"/>
        </w:rPr>
      </w:pPr>
      <w:r w:rsidRPr="003F2AF9">
        <w:rPr>
          <w:b/>
          <w:lang w:val="hr-HR"/>
        </w:rPr>
        <w:t>Članak 45.</w:t>
      </w:r>
    </w:p>
    <w:p w14:paraId="481B2BED" w14:textId="5BD2301D" w:rsidR="00362F61" w:rsidRPr="003F2AF9" w:rsidRDefault="00362F61" w:rsidP="00AB5796">
      <w:pPr>
        <w:jc w:val="both"/>
        <w:rPr>
          <w:lang w:val="hr-HR"/>
        </w:rPr>
      </w:pPr>
      <w:r w:rsidRPr="003F2AF9">
        <w:rPr>
          <w:lang w:val="hr-HR"/>
        </w:rPr>
        <w:t>Gostujući klub mora poštivati boju sportske opreme kluba domaćina, koja je prijavljena povjereniku natjecanja Prve HNLŽ prije početka natjecanja.</w:t>
      </w:r>
    </w:p>
    <w:p w14:paraId="6A81D669" w14:textId="298CAFA3" w:rsidR="00362F61" w:rsidRPr="003F2AF9" w:rsidRDefault="00362F61" w:rsidP="00AB5796">
      <w:pPr>
        <w:jc w:val="both"/>
        <w:rPr>
          <w:lang w:val="hr-HR"/>
        </w:rPr>
      </w:pPr>
      <w:r w:rsidRPr="003F2AF9">
        <w:rPr>
          <w:lang w:val="hr-HR"/>
        </w:rPr>
        <w:t>Klub domaćin nastupa u prijavljenoj boji sportske opreme na utakmici.</w:t>
      </w:r>
    </w:p>
    <w:p w14:paraId="5939E9DA" w14:textId="153AD7A9" w:rsidR="00362F61" w:rsidRPr="003F2AF9" w:rsidRDefault="00362F61" w:rsidP="00AB5796">
      <w:pPr>
        <w:jc w:val="both"/>
        <w:rPr>
          <w:lang w:val="hr-HR"/>
        </w:rPr>
      </w:pPr>
      <w:r w:rsidRPr="003F2AF9">
        <w:rPr>
          <w:lang w:val="hr-HR"/>
        </w:rPr>
        <w:t>Ako gostujući klub nema sportsku opremu druge boje, domaćin će mu posuditi sportsku opremu boje različite od svojih.</w:t>
      </w:r>
    </w:p>
    <w:p w14:paraId="670B3C50" w14:textId="21AADB5E" w:rsidR="00362F61" w:rsidRPr="003F2AF9" w:rsidRDefault="00362F61" w:rsidP="00AB5796">
      <w:pPr>
        <w:jc w:val="both"/>
        <w:rPr>
          <w:lang w:val="hr-HR"/>
        </w:rPr>
      </w:pPr>
      <w:r w:rsidRPr="003F2AF9">
        <w:rPr>
          <w:lang w:val="hr-HR"/>
        </w:rPr>
        <w:t>Dresovi ili majice jedne momčadi moraju biti istih boja i na poleđini označeni jasno čitljivim brojevima od 1-99 smještenim u sredini, visine između 25 cm (dvadeset pet centimetara) i 35 cm (trideset pet centimetara).</w:t>
      </w:r>
    </w:p>
    <w:p w14:paraId="738F09F8" w14:textId="77777777" w:rsidR="00584F88" w:rsidRPr="003F2AF9" w:rsidRDefault="00362F61" w:rsidP="00AB5796">
      <w:pPr>
        <w:jc w:val="both"/>
        <w:rPr>
          <w:lang w:val="hr-HR"/>
        </w:rPr>
      </w:pPr>
      <w:r w:rsidRPr="003F2AF9">
        <w:rPr>
          <w:lang w:val="hr-HR"/>
        </w:rPr>
        <w:t>Vratar mora nositi dres ili majicu koji se vidno bojom razlikuje od dresova njegovih suigrača, igrača suparničke momčadi i sudaca. Brojevi na dresovima moraju odgovarati onima na popisu igrača u</w:t>
      </w:r>
      <w:r w:rsidR="00584F88" w:rsidRPr="003F2AF9">
        <w:rPr>
          <w:lang w:val="hr-HR"/>
        </w:rPr>
        <w:t xml:space="preserve"> z</w:t>
      </w:r>
      <w:r w:rsidRPr="003F2AF9">
        <w:rPr>
          <w:lang w:val="hr-HR"/>
        </w:rPr>
        <w:t xml:space="preserve">apisniku o utakmici. </w:t>
      </w:r>
    </w:p>
    <w:p w14:paraId="1D86E205" w14:textId="76D1B2C6" w:rsidR="00362F61" w:rsidRPr="003F2AF9" w:rsidRDefault="00362F61" w:rsidP="00AB5796">
      <w:pPr>
        <w:jc w:val="both"/>
        <w:rPr>
          <w:lang w:val="hr-HR"/>
        </w:rPr>
      </w:pPr>
      <w:r w:rsidRPr="003F2AF9">
        <w:rPr>
          <w:lang w:val="hr-HR"/>
        </w:rPr>
        <w:t>Ako su dresovi ili majice prugasti ili šareni, brojevi moraju biti na jednobojnoj podlozi. Klubovi su obvezni osigurati majice različitih boja od sportske opreme za zamjenske igrače.</w:t>
      </w:r>
    </w:p>
    <w:p w14:paraId="102AAD34" w14:textId="34BC6F9E" w:rsidR="00362F61" w:rsidRDefault="00362F61" w:rsidP="00AB5796">
      <w:pPr>
        <w:jc w:val="both"/>
        <w:rPr>
          <w:lang w:val="hr-HR"/>
        </w:rPr>
      </w:pPr>
      <w:r w:rsidRPr="003F2AF9">
        <w:rPr>
          <w:lang w:val="hr-HR"/>
        </w:rPr>
        <w:t>Klub domaćin obvezan je za foto - reportere osigurati vidljive oznake s brojevima od koje su oni obvezni nositi za vrijeme utakmice.</w:t>
      </w:r>
    </w:p>
    <w:p w14:paraId="441C5011" w14:textId="3C12DEA9" w:rsidR="00362F61" w:rsidRPr="003F2AF9" w:rsidRDefault="00362F61" w:rsidP="00AB5796">
      <w:pPr>
        <w:jc w:val="both"/>
        <w:rPr>
          <w:lang w:val="hr-HR"/>
        </w:rPr>
      </w:pPr>
      <w:r w:rsidRPr="003F2AF9">
        <w:rPr>
          <w:lang w:val="hr-HR"/>
        </w:rPr>
        <w:t>TIJELA NATJECANJA</w:t>
      </w:r>
    </w:p>
    <w:p w14:paraId="4C72CDD6" w14:textId="3AF4C034" w:rsidR="00362F61" w:rsidRPr="003F2AF9" w:rsidRDefault="00362F61" w:rsidP="00584F88">
      <w:pPr>
        <w:jc w:val="center"/>
        <w:rPr>
          <w:b/>
          <w:lang w:val="hr-HR"/>
        </w:rPr>
      </w:pPr>
      <w:r w:rsidRPr="003F2AF9">
        <w:rPr>
          <w:b/>
          <w:lang w:val="hr-HR"/>
        </w:rPr>
        <w:t>Članak 46.</w:t>
      </w:r>
    </w:p>
    <w:p w14:paraId="6B4F70F1" w14:textId="77777777" w:rsidR="00362F61" w:rsidRPr="003F2AF9" w:rsidRDefault="00362F61" w:rsidP="00AB5796">
      <w:pPr>
        <w:jc w:val="both"/>
        <w:rPr>
          <w:lang w:val="hr-HR"/>
        </w:rPr>
      </w:pPr>
      <w:r w:rsidRPr="003F2AF9">
        <w:rPr>
          <w:lang w:val="hr-HR"/>
        </w:rPr>
        <w:t>Tijela natjecanja su:</w:t>
      </w:r>
    </w:p>
    <w:p w14:paraId="61ACC476" w14:textId="77777777" w:rsidR="00362F61" w:rsidRPr="003F2AF9" w:rsidRDefault="00362F61" w:rsidP="00AB5796">
      <w:pPr>
        <w:jc w:val="both"/>
        <w:rPr>
          <w:lang w:val="hr-HR"/>
        </w:rPr>
      </w:pPr>
      <w:r w:rsidRPr="003F2AF9">
        <w:rPr>
          <w:lang w:val="hr-HR"/>
        </w:rPr>
        <w:t>Povjerenik za natjecanje,</w:t>
      </w:r>
    </w:p>
    <w:p w14:paraId="3BF9C6E6" w14:textId="77777777" w:rsidR="00362F61" w:rsidRPr="003F2AF9" w:rsidRDefault="00362F61" w:rsidP="00AB5796">
      <w:pPr>
        <w:jc w:val="both"/>
        <w:rPr>
          <w:lang w:val="hr-HR"/>
        </w:rPr>
      </w:pPr>
      <w:r w:rsidRPr="003F2AF9">
        <w:rPr>
          <w:lang w:val="hr-HR"/>
        </w:rPr>
        <w:t>Povjerenik za određivanje sudaca,</w:t>
      </w:r>
    </w:p>
    <w:p w14:paraId="78502BD6" w14:textId="77777777" w:rsidR="00362F61" w:rsidRPr="003F2AF9" w:rsidRDefault="00362F61" w:rsidP="00AB5796">
      <w:pPr>
        <w:jc w:val="both"/>
        <w:rPr>
          <w:lang w:val="hr-HR"/>
        </w:rPr>
      </w:pPr>
      <w:r w:rsidRPr="003F2AF9">
        <w:rPr>
          <w:lang w:val="hr-HR"/>
        </w:rPr>
        <w:lastRenderedPageBreak/>
        <w:t>Disciplinski sudac,</w:t>
      </w:r>
    </w:p>
    <w:p w14:paraId="00B97B87" w14:textId="5A7E5751" w:rsidR="00362F61" w:rsidRPr="003F2AF9" w:rsidRDefault="00362F61" w:rsidP="00AB5796">
      <w:pPr>
        <w:jc w:val="both"/>
        <w:rPr>
          <w:lang w:val="hr-HR"/>
        </w:rPr>
      </w:pPr>
      <w:r w:rsidRPr="003F2AF9">
        <w:rPr>
          <w:lang w:val="hr-HR"/>
        </w:rPr>
        <w:t>Komisija za žalbe.</w:t>
      </w:r>
    </w:p>
    <w:p w14:paraId="1CE4EB22" w14:textId="3BE8A2C1" w:rsidR="00362F61" w:rsidRPr="003F2AF9" w:rsidRDefault="00362F61" w:rsidP="00AB5796">
      <w:pPr>
        <w:jc w:val="both"/>
        <w:rPr>
          <w:lang w:val="hr-HR"/>
        </w:rPr>
      </w:pPr>
      <w:r w:rsidRPr="003F2AF9">
        <w:rPr>
          <w:lang w:val="hr-HR"/>
        </w:rPr>
        <w:t>POVJERENIK ZA NATJECANJE</w:t>
      </w:r>
    </w:p>
    <w:p w14:paraId="1EB84DE2" w14:textId="66B8A844" w:rsidR="00362F61" w:rsidRPr="003F2AF9" w:rsidRDefault="00362F61" w:rsidP="00584F88">
      <w:pPr>
        <w:jc w:val="center"/>
        <w:rPr>
          <w:b/>
          <w:lang w:val="hr-HR"/>
        </w:rPr>
      </w:pPr>
      <w:r w:rsidRPr="003F2AF9">
        <w:rPr>
          <w:b/>
          <w:lang w:val="hr-HR"/>
        </w:rPr>
        <w:t>Članak 47.</w:t>
      </w:r>
    </w:p>
    <w:p w14:paraId="1F909B24" w14:textId="77777777" w:rsidR="00362F61" w:rsidRPr="003F2AF9" w:rsidRDefault="00362F61" w:rsidP="00AB5796">
      <w:pPr>
        <w:jc w:val="both"/>
        <w:rPr>
          <w:lang w:val="hr-HR"/>
        </w:rPr>
      </w:pPr>
      <w:r w:rsidRPr="003F2AF9">
        <w:rPr>
          <w:lang w:val="hr-HR"/>
        </w:rPr>
        <w:t>Povjerenik za natjecanje:</w:t>
      </w:r>
    </w:p>
    <w:p w14:paraId="6690FFCD" w14:textId="0B95621B" w:rsidR="00362F61" w:rsidRPr="003F2AF9" w:rsidRDefault="00362F61" w:rsidP="00AB5796">
      <w:pPr>
        <w:jc w:val="both"/>
        <w:rPr>
          <w:lang w:val="hr-HR"/>
        </w:rPr>
      </w:pPr>
      <w:r w:rsidRPr="003F2AF9">
        <w:rPr>
          <w:lang w:val="hr-HR"/>
        </w:rPr>
        <w:t>ima nadzor nad natjecanjem,rukovodi natjecanjem u skladu s Propozicijama natjecanja i ostalim pravilnicima koji se primjenjuju u natjecanju, odnosno Odlukama IO HNS-a,</w:t>
      </w:r>
      <w:r w:rsidR="00584F88" w:rsidRPr="003F2AF9">
        <w:rPr>
          <w:lang w:val="hr-HR"/>
        </w:rPr>
        <w:t xml:space="preserve"> </w:t>
      </w:r>
      <w:r w:rsidRPr="003F2AF9">
        <w:rPr>
          <w:lang w:val="hr-HR"/>
        </w:rPr>
        <w:t>određuje delegate za utakmice,</w:t>
      </w:r>
      <w:r w:rsidR="00584F88" w:rsidRPr="003F2AF9">
        <w:rPr>
          <w:lang w:val="hr-HR"/>
        </w:rPr>
        <w:t xml:space="preserve"> </w:t>
      </w:r>
      <w:r w:rsidRPr="003F2AF9">
        <w:rPr>
          <w:lang w:val="hr-HR"/>
        </w:rPr>
        <w:t>registrira utakmice i rješava sve prigovore i žalbe na odigrane utakmice u prvom stupnju,</w:t>
      </w:r>
      <w:r w:rsidR="00584F88" w:rsidRPr="003F2AF9">
        <w:rPr>
          <w:lang w:val="hr-HR"/>
        </w:rPr>
        <w:t xml:space="preserve"> </w:t>
      </w:r>
      <w:r w:rsidRPr="003F2AF9">
        <w:rPr>
          <w:lang w:val="hr-HR"/>
        </w:rPr>
        <w:t>vodi tablicu natjecanja,</w:t>
      </w:r>
      <w:r w:rsidR="00584F88" w:rsidRPr="003F2AF9">
        <w:rPr>
          <w:lang w:val="hr-HR"/>
        </w:rPr>
        <w:t xml:space="preserve"> </w:t>
      </w:r>
      <w:r w:rsidRPr="003F2AF9">
        <w:rPr>
          <w:lang w:val="hr-HR"/>
        </w:rPr>
        <w:t>utvrđuje satnicu, te odobrava promjenu termina i satnice natjecanja sukladno Pravilniku o nogometnim natjecanjima HNS-a i Propozicijama natjecanja,</w:t>
      </w:r>
      <w:r w:rsidR="00584F88" w:rsidRPr="003F2AF9">
        <w:rPr>
          <w:lang w:val="hr-HR"/>
        </w:rPr>
        <w:t xml:space="preserve"> </w:t>
      </w:r>
      <w:r w:rsidRPr="003F2AF9">
        <w:rPr>
          <w:lang w:val="hr-HR"/>
        </w:rPr>
        <w:t>prati i proučava sustav natjecanja i predlaže izmjene i dopune,</w:t>
      </w:r>
      <w:r w:rsidR="00584F88" w:rsidRPr="003F2AF9">
        <w:rPr>
          <w:lang w:val="hr-HR"/>
        </w:rPr>
        <w:t xml:space="preserve"> </w:t>
      </w:r>
      <w:r w:rsidRPr="003F2AF9">
        <w:rPr>
          <w:lang w:val="hr-HR"/>
        </w:rPr>
        <w:t>donosi upute o vršenju dužnosti delegata na utakmicama Prve HNLŽ</w:t>
      </w:r>
      <w:r w:rsidR="00584F88" w:rsidRPr="003F2AF9">
        <w:rPr>
          <w:lang w:val="hr-HR"/>
        </w:rPr>
        <w:t xml:space="preserve">, </w:t>
      </w:r>
      <w:r w:rsidRPr="003F2AF9">
        <w:rPr>
          <w:lang w:val="hr-HR"/>
        </w:rPr>
        <w:t>kontrolira putem delegata ispunjavanje uvjeta klubova Prve HNLŽ neophodnih za odvijanje natjecanja,</w:t>
      </w:r>
      <w:r w:rsidR="00584F88" w:rsidRPr="003F2AF9">
        <w:rPr>
          <w:lang w:val="hr-HR"/>
        </w:rPr>
        <w:t xml:space="preserve"> </w:t>
      </w:r>
      <w:r w:rsidRPr="003F2AF9">
        <w:rPr>
          <w:lang w:val="hr-HR"/>
        </w:rPr>
        <w:t>podnosi prijave protiv sudionika natjecanja Prve HNLŽ koji prekrše odredbe ovih Propozicija, Pravilnika o nogometnim natjecanjima i Kodeksa o ponašanju,</w:t>
      </w:r>
      <w:r w:rsidR="00584F88" w:rsidRPr="003F2AF9">
        <w:rPr>
          <w:lang w:val="hr-HR"/>
        </w:rPr>
        <w:t xml:space="preserve"> </w:t>
      </w:r>
      <w:r w:rsidRPr="003F2AF9">
        <w:rPr>
          <w:lang w:val="hr-HR"/>
        </w:rPr>
        <w:t>priprema i predlaže sve normativne akte i odluke potrebne za natjecanje</w:t>
      </w:r>
      <w:r w:rsidR="00584F88" w:rsidRPr="003F2AF9">
        <w:rPr>
          <w:lang w:val="hr-HR"/>
        </w:rPr>
        <w:t xml:space="preserve">, </w:t>
      </w:r>
      <w:r w:rsidRPr="003F2AF9">
        <w:rPr>
          <w:lang w:val="hr-HR"/>
        </w:rPr>
        <w:t>vodi i ažurira službeno glasilo</w:t>
      </w:r>
      <w:r w:rsidR="00584F88" w:rsidRPr="003F2AF9">
        <w:rPr>
          <w:lang w:val="hr-HR"/>
        </w:rPr>
        <w:t xml:space="preserve"> i </w:t>
      </w:r>
      <w:r w:rsidRPr="003F2AF9">
        <w:rPr>
          <w:lang w:val="hr-HR"/>
        </w:rPr>
        <w:t>obavlja i druge poslove koje mu povjere tijela HNS-a</w:t>
      </w:r>
      <w:r w:rsidR="00584F88" w:rsidRPr="003F2AF9">
        <w:rPr>
          <w:lang w:val="hr-HR"/>
        </w:rPr>
        <w:t>.</w:t>
      </w:r>
    </w:p>
    <w:p w14:paraId="4C2910E2" w14:textId="7CE151B7" w:rsidR="00362F61" w:rsidRPr="003F2AF9" w:rsidRDefault="00362F61" w:rsidP="00AB5796">
      <w:pPr>
        <w:jc w:val="both"/>
        <w:rPr>
          <w:lang w:val="hr-HR"/>
        </w:rPr>
      </w:pPr>
      <w:r w:rsidRPr="003F2AF9">
        <w:rPr>
          <w:lang w:val="hr-HR"/>
        </w:rPr>
        <w:t>POVJERENIK ZA ODREĐIVANJE SUDACA</w:t>
      </w:r>
    </w:p>
    <w:p w14:paraId="761F08B4" w14:textId="6B08C440" w:rsidR="00362F61" w:rsidRPr="003F2AF9" w:rsidRDefault="00362F61" w:rsidP="00584F88">
      <w:pPr>
        <w:jc w:val="center"/>
        <w:rPr>
          <w:b/>
          <w:lang w:val="hr-HR"/>
        </w:rPr>
      </w:pPr>
      <w:r w:rsidRPr="003F2AF9">
        <w:rPr>
          <w:b/>
          <w:lang w:val="hr-HR"/>
        </w:rPr>
        <w:t>Članak 48.</w:t>
      </w:r>
    </w:p>
    <w:p w14:paraId="1F9DE258" w14:textId="77777777" w:rsidR="00362F61" w:rsidRPr="003F2AF9" w:rsidRDefault="00362F61" w:rsidP="00AB5796">
      <w:pPr>
        <w:jc w:val="both"/>
        <w:rPr>
          <w:lang w:val="hr-HR"/>
        </w:rPr>
      </w:pPr>
      <w:r w:rsidRPr="003F2AF9">
        <w:rPr>
          <w:lang w:val="hr-HR"/>
        </w:rPr>
        <w:t>Povjerenik za određivanje sudaca:</w:t>
      </w:r>
    </w:p>
    <w:p w14:paraId="26CDFDE8" w14:textId="494A876D" w:rsidR="00584F88" w:rsidRPr="003F2AF9" w:rsidRDefault="00362F61" w:rsidP="00AB5796">
      <w:pPr>
        <w:jc w:val="both"/>
        <w:rPr>
          <w:lang w:val="hr-HR"/>
        </w:rPr>
      </w:pPr>
      <w:r w:rsidRPr="003F2AF9">
        <w:rPr>
          <w:lang w:val="hr-HR"/>
        </w:rPr>
        <w:t>priprema normativne akte i prijedloge odluka u svezi s natjecanjem iz sudačke problematike,</w:t>
      </w:r>
      <w:r w:rsidR="00584F88" w:rsidRPr="003F2AF9">
        <w:rPr>
          <w:lang w:val="hr-HR"/>
        </w:rPr>
        <w:t xml:space="preserve"> </w:t>
      </w:r>
      <w:r w:rsidRPr="003F2AF9">
        <w:rPr>
          <w:lang w:val="hr-HR"/>
        </w:rPr>
        <w:t>sudjeluje u pripremi i provođenju seminara za suce,</w:t>
      </w:r>
      <w:r w:rsidR="00584F88" w:rsidRPr="003F2AF9">
        <w:rPr>
          <w:lang w:val="hr-HR"/>
        </w:rPr>
        <w:t xml:space="preserve"> </w:t>
      </w:r>
      <w:r w:rsidRPr="003F2AF9">
        <w:rPr>
          <w:lang w:val="hr-HR"/>
        </w:rPr>
        <w:t>određuje suce za utakmice,</w:t>
      </w:r>
      <w:r w:rsidR="00584F88" w:rsidRPr="003F2AF9">
        <w:rPr>
          <w:lang w:val="hr-HR"/>
        </w:rPr>
        <w:t xml:space="preserve"> </w:t>
      </w:r>
      <w:r w:rsidRPr="003F2AF9">
        <w:rPr>
          <w:lang w:val="hr-HR"/>
        </w:rPr>
        <w:t>vodi brigu o suđenju na svim utakmicama Prve HNLŽ,</w:t>
      </w:r>
      <w:r w:rsidR="00584F88" w:rsidRPr="003F2AF9">
        <w:rPr>
          <w:lang w:val="hr-HR"/>
        </w:rPr>
        <w:t xml:space="preserve"> </w:t>
      </w:r>
      <w:r w:rsidRPr="003F2AF9">
        <w:rPr>
          <w:lang w:val="hr-HR"/>
        </w:rPr>
        <w:t>prati suđenje kroz izvještaje delegata i sredstva javnog priopćavanja,</w:t>
      </w:r>
      <w:r w:rsidR="00584F88" w:rsidRPr="003F2AF9">
        <w:rPr>
          <w:lang w:val="hr-HR"/>
        </w:rPr>
        <w:t xml:space="preserve"> </w:t>
      </w:r>
      <w:r w:rsidRPr="003F2AF9">
        <w:rPr>
          <w:lang w:val="hr-HR"/>
        </w:rPr>
        <w:t>prikuplja i analizira zapisnike i izvješća o suđenju,</w:t>
      </w:r>
      <w:r w:rsidR="00584F88" w:rsidRPr="003F2AF9">
        <w:rPr>
          <w:lang w:val="hr-HR"/>
        </w:rPr>
        <w:t xml:space="preserve"> </w:t>
      </w:r>
      <w:r w:rsidRPr="003F2AF9">
        <w:rPr>
          <w:lang w:val="hr-HR"/>
        </w:rPr>
        <w:t>informira nadležne organe o potrebi preuzimanja odgovarajućih mjera,</w:t>
      </w:r>
      <w:r w:rsidR="00584F88" w:rsidRPr="003F2AF9">
        <w:rPr>
          <w:lang w:val="hr-HR"/>
        </w:rPr>
        <w:t xml:space="preserve"> </w:t>
      </w:r>
      <w:r w:rsidRPr="003F2AF9">
        <w:rPr>
          <w:lang w:val="hr-HR"/>
        </w:rPr>
        <w:t>podnosi prijave protiv prekršitelja propisa i Kodeksa HNS-a</w:t>
      </w:r>
      <w:r w:rsidR="00584F88" w:rsidRPr="003F2AF9">
        <w:rPr>
          <w:lang w:val="hr-HR"/>
        </w:rPr>
        <w:t xml:space="preserve">, </w:t>
      </w:r>
      <w:r w:rsidRPr="003F2AF9">
        <w:rPr>
          <w:lang w:val="hr-HR"/>
        </w:rPr>
        <w:t>sudjeluje u analizi materijala iz službenih prijava, prigov</w:t>
      </w:r>
      <w:r w:rsidR="00584F88" w:rsidRPr="003F2AF9">
        <w:rPr>
          <w:lang w:val="hr-HR"/>
        </w:rPr>
        <w:t xml:space="preserve">ora i žalbi u svezi sa suđenjem i </w:t>
      </w:r>
      <w:r w:rsidRPr="003F2AF9">
        <w:rPr>
          <w:lang w:val="hr-HR"/>
        </w:rPr>
        <w:t>obavlja i druge dužnosti koje mu povjere tijela HNS.</w:t>
      </w:r>
    </w:p>
    <w:p w14:paraId="4CB57333" w14:textId="47926A46" w:rsidR="00362F61" w:rsidRPr="003F2AF9" w:rsidRDefault="00362F61" w:rsidP="00AB5796">
      <w:pPr>
        <w:jc w:val="both"/>
        <w:rPr>
          <w:lang w:val="hr-HR"/>
        </w:rPr>
      </w:pPr>
      <w:r w:rsidRPr="003F2AF9">
        <w:rPr>
          <w:lang w:val="hr-HR"/>
        </w:rPr>
        <w:t>DISCIPLINSKI SUDAC</w:t>
      </w:r>
    </w:p>
    <w:p w14:paraId="152E1D5C" w14:textId="77777777" w:rsidR="003F2AF9" w:rsidRDefault="00362F61" w:rsidP="003F2AF9">
      <w:pPr>
        <w:jc w:val="center"/>
        <w:rPr>
          <w:b/>
          <w:lang w:val="hr-HR"/>
        </w:rPr>
      </w:pPr>
      <w:r w:rsidRPr="003F2AF9">
        <w:rPr>
          <w:b/>
          <w:lang w:val="hr-HR"/>
        </w:rPr>
        <w:t>Članak 49.</w:t>
      </w:r>
    </w:p>
    <w:p w14:paraId="2F285675" w14:textId="25291A21" w:rsidR="00362F61" w:rsidRPr="003F2AF9" w:rsidRDefault="00362F61" w:rsidP="003F2AF9">
      <w:pPr>
        <w:rPr>
          <w:b/>
          <w:lang w:val="hr-HR"/>
        </w:rPr>
      </w:pPr>
      <w:r w:rsidRPr="003F2AF9">
        <w:rPr>
          <w:lang w:val="hr-HR"/>
        </w:rPr>
        <w:t>Disciplinski sudac:</w:t>
      </w:r>
    </w:p>
    <w:p w14:paraId="01983535" w14:textId="3D2E4830" w:rsidR="00362F61" w:rsidRPr="003F2AF9" w:rsidRDefault="00362F61" w:rsidP="00AB5796">
      <w:pPr>
        <w:jc w:val="both"/>
        <w:rPr>
          <w:lang w:val="hr-HR"/>
        </w:rPr>
      </w:pPr>
      <w:r w:rsidRPr="003F2AF9">
        <w:rPr>
          <w:lang w:val="hr-HR"/>
        </w:rPr>
        <w:t>rješava u prvom stupnju o svim prekršajima koje su izvršili klubovi Prve HNLŽ, njihove igračice, treneri, suci, delegati i ostali nogometni djelatnici u natjecanju Prve HNLŽ, a u skl</w:t>
      </w:r>
      <w:r w:rsidR="00584F88" w:rsidRPr="003F2AF9">
        <w:rPr>
          <w:lang w:val="hr-HR"/>
        </w:rPr>
        <w:t xml:space="preserve">adu s Disciplinskim pravilnikom, </w:t>
      </w:r>
      <w:r w:rsidRPr="003F2AF9">
        <w:rPr>
          <w:lang w:val="hr-HR"/>
        </w:rPr>
        <w:t>vodi evidenciju javnih opomena</w:t>
      </w:r>
      <w:r w:rsidR="00584F88" w:rsidRPr="003F2AF9">
        <w:rPr>
          <w:lang w:val="hr-HR"/>
        </w:rPr>
        <w:t xml:space="preserve">, </w:t>
      </w:r>
      <w:r w:rsidRPr="003F2AF9">
        <w:rPr>
          <w:lang w:val="hr-HR"/>
        </w:rPr>
        <w:t>pokreće disciplinski postupak osnovom prijava i izvješća</w:t>
      </w:r>
      <w:r w:rsidR="00584F88" w:rsidRPr="003F2AF9">
        <w:rPr>
          <w:lang w:val="hr-HR"/>
        </w:rPr>
        <w:t xml:space="preserve">, </w:t>
      </w:r>
      <w:r w:rsidRPr="003F2AF9">
        <w:rPr>
          <w:lang w:val="hr-HR"/>
        </w:rPr>
        <w:t>najmanje dva puta godišnje podnosi izvješće Natjecateljskoj komisiji i Izvršnom odboru HNS-a o svom radu s prijedlogom oko eventualnih mjera za uspješniji rad.</w:t>
      </w:r>
    </w:p>
    <w:p w14:paraId="434EB00F" w14:textId="77777777" w:rsidR="00F12A66" w:rsidRDefault="00F12A66" w:rsidP="00AB5796">
      <w:pPr>
        <w:jc w:val="both"/>
        <w:rPr>
          <w:lang w:val="hr-HR"/>
        </w:rPr>
      </w:pPr>
    </w:p>
    <w:p w14:paraId="3CC51534" w14:textId="77777777" w:rsidR="00F12A66" w:rsidRDefault="00F12A66" w:rsidP="00AB5796">
      <w:pPr>
        <w:jc w:val="both"/>
        <w:rPr>
          <w:lang w:val="hr-HR"/>
        </w:rPr>
      </w:pPr>
    </w:p>
    <w:p w14:paraId="6FCB38FD" w14:textId="77777777" w:rsidR="00F12A66" w:rsidRDefault="00F12A66" w:rsidP="00AB5796">
      <w:pPr>
        <w:jc w:val="both"/>
        <w:rPr>
          <w:lang w:val="hr-HR"/>
        </w:rPr>
      </w:pPr>
    </w:p>
    <w:p w14:paraId="62563E97" w14:textId="77777777" w:rsidR="00F12A66" w:rsidRDefault="00F12A66" w:rsidP="00AB5796">
      <w:pPr>
        <w:jc w:val="both"/>
        <w:rPr>
          <w:lang w:val="hr-HR"/>
        </w:rPr>
      </w:pPr>
    </w:p>
    <w:p w14:paraId="2CEAE560" w14:textId="33942CAF" w:rsidR="00362F61" w:rsidRPr="003F2AF9" w:rsidRDefault="00362F61" w:rsidP="00AB5796">
      <w:pPr>
        <w:jc w:val="both"/>
        <w:rPr>
          <w:lang w:val="hr-HR"/>
        </w:rPr>
      </w:pPr>
      <w:r w:rsidRPr="003F2AF9">
        <w:rPr>
          <w:lang w:val="hr-HR"/>
        </w:rPr>
        <w:lastRenderedPageBreak/>
        <w:t>KOMISIJA ZA ŽALBE</w:t>
      </w:r>
    </w:p>
    <w:p w14:paraId="0729718A" w14:textId="568307D8" w:rsidR="00362F61" w:rsidRPr="003F2AF9" w:rsidRDefault="00362F61" w:rsidP="00584F88">
      <w:pPr>
        <w:jc w:val="center"/>
        <w:rPr>
          <w:b/>
          <w:lang w:val="hr-HR"/>
        </w:rPr>
      </w:pPr>
      <w:r w:rsidRPr="003F2AF9">
        <w:rPr>
          <w:b/>
          <w:lang w:val="hr-HR"/>
        </w:rPr>
        <w:t>Članak 50.</w:t>
      </w:r>
    </w:p>
    <w:p w14:paraId="5BF56ADC" w14:textId="77777777" w:rsidR="00362F61" w:rsidRPr="003F2AF9" w:rsidRDefault="00362F61" w:rsidP="00AB5796">
      <w:pPr>
        <w:jc w:val="both"/>
        <w:rPr>
          <w:lang w:val="hr-HR"/>
        </w:rPr>
      </w:pPr>
      <w:r w:rsidRPr="003F2AF9">
        <w:rPr>
          <w:lang w:val="hr-HR"/>
        </w:rPr>
        <w:t>Komisija za žalbe:</w:t>
      </w:r>
    </w:p>
    <w:p w14:paraId="07B6AC97" w14:textId="77777777" w:rsidR="00584F88" w:rsidRPr="003F2AF9" w:rsidRDefault="00362F61" w:rsidP="00AB5796">
      <w:pPr>
        <w:jc w:val="both"/>
        <w:rPr>
          <w:lang w:val="hr-HR"/>
        </w:rPr>
      </w:pPr>
      <w:r w:rsidRPr="003F2AF9">
        <w:rPr>
          <w:lang w:val="hr-HR"/>
        </w:rPr>
        <w:t>rješava u drugom stupnju sve žalbe po Pravilniku o nogometnim natjecanjima, Disciplinskom pravilniku, Pravilniku o registraciji klubova i igrača, kao i po ostali</w:t>
      </w:r>
      <w:r w:rsidR="00584F88" w:rsidRPr="003F2AF9">
        <w:rPr>
          <w:lang w:val="hr-HR"/>
        </w:rPr>
        <w:t>m pravilnicima i odlukama HNS.</w:t>
      </w:r>
    </w:p>
    <w:p w14:paraId="360E9A96" w14:textId="6DE66FB1" w:rsidR="00362F61" w:rsidRPr="003F2AF9" w:rsidRDefault="00584F88" w:rsidP="00AB5796">
      <w:pPr>
        <w:jc w:val="both"/>
        <w:rPr>
          <w:lang w:val="hr-HR"/>
        </w:rPr>
      </w:pPr>
      <w:r w:rsidRPr="003F2AF9">
        <w:rPr>
          <w:lang w:val="hr-HR"/>
        </w:rPr>
        <w:t>O</w:t>
      </w:r>
      <w:r w:rsidR="00362F61" w:rsidRPr="003F2AF9">
        <w:rPr>
          <w:lang w:val="hr-HR"/>
        </w:rPr>
        <w:t>dluke Komisije za žalbe su konačne</w:t>
      </w:r>
    </w:p>
    <w:p w14:paraId="512343FF" w14:textId="3C57D502" w:rsidR="00362F61" w:rsidRPr="003F2AF9" w:rsidRDefault="00362F61" w:rsidP="00AB5796">
      <w:pPr>
        <w:jc w:val="both"/>
        <w:rPr>
          <w:lang w:val="hr-HR"/>
        </w:rPr>
      </w:pPr>
      <w:r w:rsidRPr="003F2AF9">
        <w:rPr>
          <w:lang w:val="hr-HR"/>
        </w:rPr>
        <w:t>OSTALE ODREDBE</w:t>
      </w:r>
    </w:p>
    <w:p w14:paraId="49C5756B" w14:textId="1093835F" w:rsidR="00362F61" w:rsidRPr="003F2AF9" w:rsidRDefault="00362F61" w:rsidP="00584F88">
      <w:pPr>
        <w:jc w:val="center"/>
        <w:rPr>
          <w:b/>
          <w:lang w:val="hr-HR"/>
        </w:rPr>
      </w:pPr>
      <w:r w:rsidRPr="003F2AF9">
        <w:rPr>
          <w:b/>
          <w:lang w:val="hr-HR"/>
        </w:rPr>
        <w:t>Članak 51.</w:t>
      </w:r>
    </w:p>
    <w:p w14:paraId="3A7CC73B" w14:textId="06239E98" w:rsidR="00362F61" w:rsidRPr="003F2AF9" w:rsidRDefault="00362F61" w:rsidP="00AB5796">
      <w:pPr>
        <w:jc w:val="both"/>
        <w:rPr>
          <w:lang w:val="hr-HR"/>
        </w:rPr>
      </w:pPr>
      <w:r w:rsidRPr="003F2AF9">
        <w:rPr>
          <w:lang w:val="hr-HR"/>
        </w:rPr>
        <w:t>Klubovi sudionici natjecanja obvezuju se poštivati odredbe Pravilnika o nogometnim natjecanjima HNS-a, Propozicija natjecanja, Kodeksa o ponašanju nogometnih djelatnika, Pravilnika o načinu korištenja medijskih i promotivnih prava, odluke organa natjecanja kao i načela Fair Play-a.</w:t>
      </w:r>
    </w:p>
    <w:p w14:paraId="2FCE27D5" w14:textId="1F87E0D9" w:rsidR="00362F61" w:rsidRPr="003F2AF9" w:rsidRDefault="00362F61" w:rsidP="00AB5796">
      <w:pPr>
        <w:jc w:val="both"/>
        <w:rPr>
          <w:lang w:val="hr-HR"/>
        </w:rPr>
      </w:pPr>
      <w:r w:rsidRPr="003F2AF9">
        <w:rPr>
          <w:lang w:val="hr-HR"/>
        </w:rPr>
        <w:t>KAZNENE ODREDBE</w:t>
      </w:r>
    </w:p>
    <w:p w14:paraId="7424872D" w14:textId="3AC99E14" w:rsidR="00362F61" w:rsidRPr="003F2AF9" w:rsidRDefault="00362F61" w:rsidP="00584F88">
      <w:pPr>
        <w:jc w:val="center"/>
        <w:rPr>
          <w:b/>
          <w:lang w:val="hr-HR"/>
        </w:rPr>
      </w:pPr>
      <w:r w:rsidRPr="003F2AF9">
        <w:rPr>
          <w:b/>
          <w:lang w:val="hr-HR"/>
        </w:rPr>
        <w:t>Članak 52.</w:t>
      </w:r>
    </w:p>
    <w:p w14:paraId="4098DADF" w14:textId="63C23669" w:rsidR="00362F61" w:rsidRPr="003F2AF9" w:rsidRDefault="00362F61" w:rsidP="00AB5796">
      <w:pPr>
        <w:jc w:val="both"/>
        <w:rPr>
          <w:lang w:val="hr-HR"/>
        </w:rPr>
      </w:pPr>
      <w:r w:rsidRPr="003F2AF9">
        <w:rPr>
          <w:lang w:val="hr-HR"/>
        </w:rPr>
        <w:t>Za povrede odredaba ovih Propozicija disciplinsku odgovornost snose svi za to odgovorni klubovi, igračice, suci, delegati i ostali djelatnici, a prema odredbama Disciplinskog pravilnika HNS.</w:t>
      </w:r>
    </w:p>
    <w:p w14:paraId="0CED1EB2" w14:textId="2CAE4F7C" w:rsidR="00362F61" w:rsidRPr="003F2AF9" w:rsidRDefault="00362F61" w:rsidP="00584F88">
      <w:pPr>
        <w:jc w:val="center"/>
        <w:rPr>
          <w:b/>
          <w:lang w:val="hr-HR"/>
        </w:rPr>
      </w:pPr>
      <w:r w:rsidRPr="003F2AF9">
        <w:rPr>
          <w:b/>
          <w:lang w:val="hr-HR"/>
        </w:rPr>
        <w:t>Članak 53.</w:t>
      </w:r>
    </w:p>
    <w:p w14:paraId="667A15B1" w14:textId="52F2379B" w:rsidR="00362F61" w:rsidRPr="003F2AF9" w:rsidRDefault="00362F61" w:rsidP="00AB5796">
      <w:pPr>
        <w:jc w:val="both"/>
        <w:rPr>
          <w:lang w:val="hr-HR"/>
        </w:rPr>
      </w:pPr>
      <w:r w:rsidRPr="003F2AF9">
        <w:rPr>
          <w:lang w:val="hr-HR"/>
        </w:rPr>
        <w:t>Za sve što nije predviđeno ovim Propozicijama vrijede odredbe Pravila nogometne igre, Odluke Međunarodnog BOARD-a, Pravilnika o natjecanju HNS-a, te ostalih propisa i odluka HNS-a.</w:t>
      </w:r>
    </w:p>
    <w:p w14:paraId="13578F9D" w14:textId="314C19F0" w:rsidR="00362F61" w:rsidRPr="003F2AF9" w:rsidRDefault="00362F61" w:rsidP="00AB5796">
      <w:pPr>
        <w:jc w:val="both"/>
        <w:rPr>
          <w:lang w:val="hr-HR"/>
        </w:rPr>
      </w:pPr>
      <w:r w:rsidRPr="003F2AF9">
        <w:rPr>
          <w:lang w:val="hr-HR"/>
        </w:rPr>
        <w:t>ZAVRŠNE ODREDBE</w:t>
      </w:r>
    </w:p>
    <w:p w14:paraId="60682788" w14:textId="4F8BE3DA" w:rsidR="00362F61" w:rsidRPr="003F2AF9" w:rsidRDefault="00362F61" w:rsidP="00584F88">
      <w:pPr>
        <w:jc w:val="center"/>
        <w:rPr>
          <w:b/>
          <w:lang w:val="hr-HR"/>
        </w:rPr>
      </w:pPr>
      <w:r w:rsidRPr="003F2AF9">
        <w:rPr>
          <w:b/>
          <w:lang w:val="hr-HR"/>
        </w:rPr>
        <w:t>Članak 54.</w:t>
      </w:r>
    </w:p>
    <w:p w14:paraId="173F70BF" w14:textId="44B10FF7" w:rsidR="00362F61" w:rsidRPr="003F2AF9" w:rsidRDefault="00362F61" w:rsidP="00AB5796">
      <w:pPr>
        <w:jc w:val="both"/>
        <w:rPr>
          <w:lang w:val="hr-HR"/>
        </w:rPr>
      </w:pPr>
      <w:r w:rsidRPr="003F2AF9">
        <w:rPr>
          <w:lang w:val="hr-HR"/>
        </w:rPr>
        <w:t>Odredbe ovog članka uređuju način i uvjete pod kojima se odvija natjecanje za vrijeme trajanja epidemije Covid-19.</w:t>
      </w:r>
    </w:p>
    <w:p w14:paraId="77D51870" w14:textId="77777777" w:rsidR="00362F61" w:rsidRPr="003F2AF9" w:rsidRDefault="00362F61" w:rsidP="00AB5796">
      <w:pPr>
        <w:jc w:val="both"/>
        <w:rPr>
          <w:lang w:val="hr-HR"/>
        </w:rPr>
      </w:pPr>
      <w:r w:rsidRPr="003F2AF9">
        <w:rPr>
          <w:lang w:val="hr-HR"/>
        </w:rPr>
        <w:t>Ako su odredbe ovog članka u suprotnosti s nekom odredbom ovih Propozicija ili druge odluke koja se odnosi na natjecanje, primjenjuju se odredbe ovog članka.</w:t>
      </w:r>
    </w:p>
    <w:p w14:paraId="451784B6" w14:textId="5FA34517" w:rsidR="00362F61" w:rsidRPr="003F2AF9" w:rsidRDefault="007415BF" w:rsidP="00AB5796">
      <w:pPr>
        <w:jc w:val="both"/>
        <w:rPr>
          <w:lang w:val="hr-HR"/>
        </w:rPr>
      </w:pPr>
      <w:r>
        <w:rPr>
          <w:lang w:val="hr-HR"/>
        </w:rPr>
        <w:t>Utakmice Prve</w:t>
      </w:r>
      <w:bookmarkStart w:id="0" w:name="_GoBack"/>
      <w:bookmarkEnd w:id="0"/>
      <w:r w:rsidR="00362F61" w:rsidRPr="003F2AF9">
        <w:rPr>
          <w:lang w:val="hr-HR"/>
        </w:rPr>
        <w:t xml:space="preserve"> lige odigravat će se uz što manji broj nazočnih osoba na ograđenom dijelu igrališta i terenu za igru, što obuhvaća:</w:t>
      </w:r>
    </w:p>
    <w:p w14:paraId="2424CDCF" w14:textId="77777777" w:rsidR="003F2AF9" w:rsidRPr="003F2AF9" w:rsidRDefault="00362F61" w:rsidP="00AB5796">
      <w:pPr>
        <w:jc w:val="both"/>
        <w:rPr>
          <w:lang w:val="hr-HR"/>
        </w:rPr>
      </w:pPr>
      <w:r w:rsidRPr="003F2AF9">
        <w:rPr>
          <w:lang w:val="hr-HR"/>
        </w:rPr>
        <w:t>Momčadi: najviše do 20 igrača</w:t>
      </w:r>
    </w:p>
    <w:p w14:paraId="0599EC0F" w14:textId="32F84921" w:rsidR="00362F61" w:rsidRPr="003F2AF9" w:rsidRDefault="00362F61" w:rsidP="00AB5796">
      <w:pPr>
        <w:jc w:val="both"/>
        <w:rPr>
          <w:lang w:val="hr-HR"/>
        </w:rPr>
      </w:pPr>
      <w:r w:rsidRPr="003F2AF9">
        <w:rPr>
          <w:lang w:val="hr-HR"/>
        </w:rPr>
        <w:t>Službene osobe na klupi (kućice): najviše po 6 licenciranih osoba</w:t>
      </w:r>
    </w:p>
    <w:p w14:paraId="7D01AE2C" w14:textId="77777777" w:rsidR="00362F61" w:rsidRPr="003F2AF9" w:rsidRDefault="00362F61" w:rsidP="00AB5796">
      <w:pPr>
        <w:jc w:val="both"/>
        <w:rPr>
          <w:lang w:val="hr-HR"/>
        </w:rPr>
      </w:pPr>
      <w:r w:rsidRPr="003F2AF9">
        <w:rPr>
          <w:lang w:val="hr-HR"/>
        </w:rPr>
        <w:t>Službene osobe na dodatnoj klupi: najviše po 5 licenciranih osoba</w:t>
      </w:r>
    </w:p>
    <w:p w14:paraId="4483CD10" w14:textId="77777777" w:rsidR="00362F61" w:rsidRPr="003F2AF9" w:rsidRDefault="00362F61" w:rsidP="00AB5796">
      <w:pPr>
        <w:jc w:val="both"/>
        <w:rPr>
          <w:lang w:val="hr-HR"/>
        </w:rPr>
      </w:pPr>
      <w:r w:rsidRPr="003F2AF9">
        <w:rPr>
          <w:lang w:val="hr-HR"/>
        </w:rPr>
        <w:t>Suci (4)</w:t>
      </w:r>
    </w:p>
    <w:p w14:paraId="0F5EBB0D" w14:textId="77777777" w:rsidR="00362F61" w:rsidRPr="003F2AF9" w:rsidRDefault="00362F61" w:rsidP="00AB5796">
      <w:pPr>
        <w:jc w:val="both"/>
        <w:rPr>
          <w:lang w:val="hr-HR"/>
        </w:rPr>
      </w:pPr>
      <w:r w:rsidRPr="003F2AF9">
        <w:rPr>
          <w:lang w:val="hr-HR"/>
        </w:rPr>
        <w:t>Sakupljači lopti: najviše 6</w:t>
      </w:r>
    </w:p>
    <w:p w14:paraId="403AAC34" w14:textId="77777777" w:rsidR="00362F61" w:rsidRPr="003F2AF9" w:rsidRDefault="00362F61" w:rsidP="00AB5796">
      <w:pPr>
        <w:jc w:val="both"/>
        <w:rPr>
          <w:lang w:val="hr-HR"/>
        </w:rPr>
      </w:pPr>
      <w:r w:rsidRPr="003F2AF9">
        <w:rPr>
          <w:lang w:val="hr-HR"/>
        </w:rPr>
        <w:t>Osobe uz nosila: najviše 4</w:t>
      </w:r>
    </w:p>
    <w:p w14:paraId="25ED0F80" w14:textId="77777777" w:rsidR="00362F61" w:rsidRPr="003F2AF9" w:rsidRDefault="00362F61" w:rsidP="00AB5796">
      <w:pPr>
        <w:jc w:val="both"/>
        <w:rPr>
          <w:lang w:val="hr-HR"/>
        </w:rPr>
      </w:pPr>
      <w:r w:rsidRPr="003F2AF9">
        <w:rPr>
          <w:lang w:val="hr-HR"/>
        </w:rPr>
        <w:t>TV ekipa: 2 ili 4 kamermana + 2 tehnika</w:t>
      </w:r>
    </w:p>
    <w:p w14:paraId="1278555A" w14:textId="77777777" w:rsidR="00362F61" w:rsidRPr="003F2AF9" w:rsidRDefault="00362F61" w:rsidP="00AB5796">
      <w:pPr>
        <w:jc w:val="both"/>
        <w:rPr>
          <w:lang w:val="hr-HR"/>
        </w:rPr>
      </w:pPr>
      <w:r w:rsidRPr="003F2AF9">
        <w:rPr>
          <w:lang w:val="hr-HR"/>
        </w:rPr>
        <w:t>Fotoreporteri: 4 (iznimno + 1 HNS)</w:t>
      </w:r>
    </w:p>
    <w:p w14:paraId="1CF1E89E" w14:textId="3FAB6A73" w:rsidR="00362F61" w:rsidRPr="003F2AF9" w:rsidRDefault="00362F61" w:rsidP="00AB5796">
      <w:pPr>
        <w:jc w:val="both"/>
        <w:rPr>
          <w:lang w:val="hr-HR"/>
        </w:rPr>
      </w:pPr>
      <w:r w:rsidRPr="003F2AF9">
        <w:rPr>
          <w:lang w:val="hr-HR"/>
        </w:rPr>
        <w:lastRenderedPageBreak/>
        <w:t>Tehnika - održavanje terena: 4.</w:t>
      </w:r>
    </w:p>
    <w:p w14:paraId="4C2679A5" w14:textId="2E1F9E36" w:rsidR="00362F61" w:rsidRPr="003F2AF9" w:rsidRDefault="00362F61" w:rsidP="00AB5796">
      <w:pPr>
        <w:jc w:val="both"/>
        <w:rPr>
          <w:lang w:val="hr-HR"/>
        </w:rPr>
      </w:pPr>
      <w:r w:rsidRPr="003F2AF9">
        <w:rPr>
          <w:lang w:val="hr-HR"/>
        </w:rPr>
        <w:t>Utakmice se moraju organizirati u potpunosti poštujući propisane epidemiološke mjere Stožera civilne zaštite RH, odluke IO HNS-a i sukladno obveznim uputama Radne skupine HNS za pripremu nastavka natjecanja, što uključuje i upute za broj i raspored gledatelja te poštivanje Uputa sucima i ekipama koje je IO HNS-a donio na sjednici održanoj 21.05.2020.</w:t>
      </w:r>
    </w:p>
    <w:p w14:paraId="03E83570" w14:textId="0E054EB1" w:rsidR="00362F61" w:rsidRPr="003F2AF9" w:rsidRDefault="00362F61" w:rsidP="00AB5796">
      <w:pPr>
        <w:jc w:val="both"/>
        <w:rPr>
          <w:lang w:val="hr-HR"/>
        </w:rPr>
      </w:pPr>
      <w:r w:rsidRPr="003F2AF9">
        <w:rPr>
          <w:lang w:val="hr-HR"/>
        </w:rPr>
        <w:t>Sukladno epidemiološkim uputama i odlukama Stožera civilne zaštite RH ili stožera pojedine lokalne samouprave, Povjerenik za natjecanje može donijeti odluku da se pojedina utakmica ili sve utakmice igraju sa ograničenim brojem ili u potpunosti bez prisustva gledatelja na stadionu uz ograničeni broj osoba na glavnoj tribini i stadionu:</w:t>
      </w:r>
    </w:p>
    <w:p w14:paraId="7E56ACAD" w14:textId="77777777" w:rsidR="00362F61" w:rsidRPr="003F2AF9" w:rsidRDefault="00362F61" w:rsidP="00AB5796">
      <w:pPr>
        <w:jc w:val="both"/>
        <w:rPr>
          <w:lang w:val="hr-HR"/>
        </w:rPr>
      </w:pPr>
      <w:r w:rsidRPr="003F2AF9">
        <w:rPr>
          <w:lang w:val="hr-HR"/>
        </w:rPr>
        <w:t>NA GLAVNOJ TRIBINI:</w:t>
      </w:r>
    </w:p>
    <w:p w14:paraId="5E2B6261" w14:textId="77777777" w:rsidR="00362F61" w:rsidRPr="003F2AF9" w:rsidRDefault="00362F61" w:rsidP="00AB5796">
      <w:pPr>
        <w:jc w:val="both"/>
        <w:rPr>
          <w:lang w:val="hr-HR"/>
        </w:rPr>
      </w:pPr>
      <w:r w:rsidRPr="003F2AF9">
        <w:rPr>
          <w:lang w:val="hr-HR"/>
        </w:rPr>
        <w:t>Delegat i kontrolor: 2</w:t>
      </w:r>
    </w:p>
    <w:p w14:paraId="416A150E" w14:textId="77777777" w:rsidR="00362F61" w:rsidRPr="003F2AF9" w:rsidRDefault="00362F61" w:rsidP="00362F61">
      <w:pPr>
        <w:rPr>
          <w:lang w:val="hr-HR"/>
        </w:rPr>
      </w:pPr>
      <w:r w:rsidRPr="003F2AF9">
        <w:rPr>
          <w:lang w:val="hr-HR"/>
        </w:rPr>
        <w:t>Rukovodstva klubova: - domaćin – najviše 20 osoba</w:t>
      </w:r>
    </w:p>
    <w:p w14:paraId="1DB6908E" w14:textId="77777777" w:rsidR="00362F61" w:rsidRPr="003F2AF9" w:rsidRDefault="00362F61" w:rsidP="00362F61">
      <w:pPr>
        <w:rPr>
          <w:lang w:val="hr-HR"/>
        </w:rPr>
      </w:pPr>
      <w:r w:rsidRPr="003F2AF9">
        <w:rPr>
          <w:lang w:val="hr-HR"/>
        </w:rPr>
        <w:t>Rukovodstva klubova: - gost – najviše 15 osoba</w:t>
      </w:r>
    </w:p>
    <w:p w14:paraId="7FD46296" w14:textId="77777777" w:rsidR="00362F61" w:rsidRPr="003F2AF9" w:rsidRDefault="00362F61" w:rsidP="00362F61">
      <w:pPr>
        <w:rPr>
          <w:lang w:val="hr-HR"/>
        </w:rPr>
      </w:pPr>
      <w:r w:rsidRPr="003F2AF9">
        <w:rPr>
          <w:lang w:val="hr-HR"/>
        </w:rPr>
        <w:t>Službeni spiker, tehnika semafora, TV ekipa, komentatori HNTV – najviše 8</w:t>
      </w:r>
    </w:p>
    <w:p w14:paraId="11D70DE1" w14:textId="77777777" w:rsidR="00362F61" w:rsidRPr="003F2AF9" w:rsidRDefault="00362F61" w:rsidP="00362F61">
      <w:pPr>
        <w:rPr>
          <w:lang w:val="hr-HR"/>
        </w:rPr>
      </w:pPr>
      <w:r w:rsidRPr="003F2AF9">
        <w:rPr>
          <w:lang w:val="hr-HR"/>
        </w:rPr>
        <w:t>PRESS loža: najviše 20 akreditiranih novinara</w:t>
      </w:r>
    </w:p>
    <w:p w14:paraId="023C2E1C" w14:textId="77777777" w:rsidR="00362F61" w:rsidRPr="003F2AF9" w:rsidRDefault="00362F61" w:rsidP="00362F61">
      <w:pPr>
        <w:rPr>
          <w:lang w:val="hr-HR"/>
        </w:rPr>
      </w:pPr>
      <w:r w:rsidRPr="003F2AF9">
        <w:rPr>
          <w:lang w:val="hr-HR"/>
        </w:rPr>
        <w:t>HNS: najviše 10 osoba</w:t>
      </w:r>
    </w:p>
    <w:p w14:paraId="59C19294" w14:textId="77777777" w:rsidR="00362F61" w:rsidRPr="003F2AF9" w:rsidRDefault="00362F61" w:rsidP="00362F61">
      <w:pPr>
        <w:rPr>
          <w:lang w:val="hr-HR"/>
        </w:rPr>
      </w:pPr>
      <w:r w:rsidRPr="003F2AF9">
        <w:rPr>
          <w:lang w:val="hr-HR"/>
        </w:rPr>
        <w:t>Doping kontrolora: 3</w:t>
      </w:r>
    </w:p>
    <w:p w14:paraId="7E535A70" w14:textId="7CA8A44E" w:rsidR="00362F61" w:rsidRPr="003F2AF9" w:rsidRDefault="00362F61" w:rsidP="00362F61">
      <w:pPr>
        <w:rPr>
          <w:lang w:val="hr-HR"/>
        </w:rPr>
      </w:pPr>
      <w:r w:rsidRPr="003F2AF9">
        <w:rPr>
          <w:lang w:val="hr-HR"/>
        </w:rPr>
        <w:t>Pričuvni igrači i članovi stožera – najviše 5 po klubu (obavezno na izdvojenom području na tribini).</w:t>
      </w:r>
    </w:p>
    <w:p w14:paraId="5EC185AE" w14:textId="77777777" w:rsidR="00362F61" w:rsidRPr="003F2AF9" w:rsidRDefault="00362F61" w:rsidP="00362F61">
      <w:pPr>
        <w:rPr>
          <w:lang w:val="hr-HR"/>
        </w:rPr>
      </w:pPr>
      <w:r w:rsidRPr="003F2AF9">
        <w:rPr>
          <w:lang w:val="hr-HR"/>
        </w:rPr>
        <w:t>U KRUGU STADIONA:</w:t>
      </w:r>
    </w:p>
    <w:p w14:paraId="41323BF4" w14:textId="77777777" w:rsidR="00362F61" w:rsidRPr="003F2AF9" w:rsidRDefault="00362F61" w:rsidP="00362F61">
      <w:pPr>
        <w:rPr>
          <w:lang w:val="hr-HR"/>
        </w:rPr>
      </w:pPr>
      <w:r w:rsidRPr="003F2AF9">
        <w:rPr>
          <w:lang w:val="hr-HR"/>
        </w:rPr>
        <w:t>VAR suci i tehničar (eventualno): 3</w:t>
      </w:r>
    </w:p>
    <w:p w14:paraId="3F32CE04" w14:textId="77777777" w:rsidR="00362F61" w:rsidRPr="003F2AF9" w:rsidRDefault="00362F61" w:rsidP="00362F61">
      <w:pPr>
        <w:rPr>
          <w:lang w:val="hr-HR"/>
        </w:rPr>
      </w:pPr>
      <w:r w:rsidRPr="003F2AF9">
        <w:rPr>
          <w:lang w:val="hr-HR"/>
        </w:rPr>
        <w:t>Djelatnici kluba domaćina-tehničko osoblje: najviše 20</w:t>
      </w:r>
    </w:p>
    <w:p w14:paraId="1B164925" w14:textId="77777777" w:rsidR="00362F61" w:rsidRPr="003F2AF9" w:rsidRDefault="00362F61" w:rsidP="00362F61">
      <w:pPr>
        <w:rPr>
          <w:lang w:val="hr-HR"/>
        </w:rPr>
      </w:pPr>
      <w:r w:rsidRPr="003F2AF9">
        <w:rPr>
          <w:lang w:val="hr-HR"/>
        </w:rPr>
        <w:t>Redari-zaštitari: u pravilu do 10</w:t>
      </w:r>
    </w:p>
    <w:p w14:paraId="4100D42D" w14:textId="77777777" w:rsidR="00362F61" w:rsidRPr="003F2AF9" w:rsidRDefault="00362F61" w:rsidP="00362F61">
      <w:pPr>
        <w:rPr>
          <w:lang w:val="hr-HR"/>
        </w:rPr>
      </w:pPr>
      <w:r w:rsidRPr="003F2AF9">
        <w:rPr>
          <w:lang w:val="hr-HR"/>
        </w:rPr>
        <w:t>Vozilo hitne pomoći: 3</w:t>
      </w:r>
    </w:p>
    <w:p w14:paraId="57D8A3FA" w14:textId="77777777" w:rsidR="00362F61" w:rsidRPr="003F2AF9" w:rsidRDefault="00362F61" w:rsidP="00362F61">
      <w:pPr>
        <w:rPr>
          <w:lang w:val="hr-HR"/>
        </w:rPr>
      </w:pPr>
      <w:r w:rsidRPr="003F2AF9">
        <w:rPr>
          <w:lang w:val="hr-HR"/>
        </w:rPr>
        <w:t>TV ekipa-reportažna kola: najviše 10</w:t>
      </w:r>
    </w:p>
    <w:p w14:paraId="3D6A3EB7" w14:textId="77777777" w:rsidR="003F2AF9" w:rsidRPr="003F2AF9" w:rsidRDefault="00362F61" w:rsidP="003F2AF9">
      <w:pPr>
        <w:jc w:val="both"/>
        <w:rPr>
          <w:lang w:val="hr-HR"/>
        </w:rPr>
      </w:pPr>
      <w:r w:rsidRPr="003F2AF9">
        <w:rPr>
          <w:lang w:val="hr-HR"/>
        </w:rPr>
        <w:t xml:space="preserve">Konferencija za novinare po završetku utakmica neće se održavati već su glasnogovornici klubova dužni neposredno nakon utakmice uzeti izjave od trenera </w:t>
      </w:r>
      <w:r w:rsidR="003F2AF9" w:rsidRPr="003F2AF9">
        <w:rPr>
          <w:lang w:val="hr-HR"/>
        </w:rPr>
        <w:t xml:space="preserve">i </w:t>
      </w:r>
      <w:r w:rsidRPr="003F2AF9">
        <w:rPr>
          <w:lang w:val="hr-HR"/>
        </w:rPr>
        <w:t>po dva igrača  svog kluba i dati ih  na korištenje  predstavnicima medija putem digitalnih kanala.</w:t>
      </w:r>
    </w:p>
    <w:p w14:paraId="2D460D59" w14:textId="7A1A430A" w:rsidR="00362F61" w:rsidRPr="003F2AF9" w:rsidRDefault="00362F61" w:rsidP="003F2AF9">
      <w:pPr>
        <w:jc w:val="both"/>
        <w:rPr>
          <w:lang w:val="hr-HR"/>
        </w:rPr>
      </w:pPr>
      <w:r w:rsidRPr="003F2AF9">
        <w:rPr>
          <w:lang w:val="hr-HR"/>
        </w:rPr>
        <w:t>Treneri momčadi obveznu su po završetku utakmice uz teren za igru dati intervju za televiziju u sklopu obveze iz ugovora o TV pravima lige.</w:t>
      </w:r>
    </w:p>
    <w:p w14:paraId="4AFA298E" w14:textId="5C8ABE7B" w:rsidR="00362F61" w:rsidRPr="003F2AF9" w:rsidRDefault="00362F61" w:rsidP="003F2AF9">
      <w:pPr>
        <w:jc w:val="both"/>
        <w:rPr>
          <w:lang w:val="hr-HR"/>
        </w:rPr>
      </w:pPr>
      <w:r w:rsidRPr="003F2AF9">
        <w:rPr>
          <w:lang w:val="hr-HR"/>
        </w:rPr>
        <w:t>Svaki klub obvezan je imenovati odgovornu osobu za provedbu epidemioloških mjera na utakmicama. Ta osoba mora biti iz redova zdravstvenih djelatnika i obvezno prisustvovati službenom sastanku prije utakmice te tijekom utakmice u svakom trenutku biti dostupna delegatu utakmice.</w:t>
      </w:r>
    </w:p>
    <w:p w14:paraId="34DC374F" w14:textId="77777777" w:rsidR="003F2AF9" w:rsidRDefault="003F2AF9" w:rsidP="003F2AF9">
      <w:pPr>
        <w:jc w:val="center"/>
        <w:rPr>
          <w:b/>
          <w:lang w:val="hr-HR"/>
        </w:rPr>
      </w:pPr>
    </w:p>
    <w:p w14:paraId="60136DC8" w14:textId="77777777" w:rsidR="00F12A66" w:rsidRDefault="00F12A66" w:rsidP="003F2AF9">
      <w:pPr>
        <w:jc w:val="center"/>
        <w:rPr>
          <w:b/>
          <w:lang w:val="hr-HR"/>
        </w:rPr>
      </w:pPr>
    </w:p>
    <w:p w14:paraId="646774A2" w14:textId="77777777" w:rsidR="00F12A66" w:rsidRDefault="00F12A66" w:rsidP="003F2AF9">
      <w:pPr>
        <w:jc w:val="center"/>
        <w:rPr>
          <w:b/>
          <w:lang w:val="hr-HR"/>
        </w:rPr>
      </w:pPr>
    </w:p>
    <w:p w14:paraId="2F06BF07" w14:textId="51BA6B98" w:rsidR="00362F61" w:rsidRPr="003F2AF9" w:rsidRDefault="00362F61" w:rsidP="003F2AF9">
      <w:pPr>
        <w:jc w:val="center"/>
        <w:rPr>
          <w:b/>
          <w:lang w:val="hr-HR"/>
        </w:rPr>
      </w:pPr>
      <w:r w:rsidRPr="003F2AF9">
        <w:rPr>
          <w:b/>
          <w:lang w:val="hr-HR"/>
        </w:rPr>
        <w:lastRenderedPageBreak/>
        <w:t>Članak 55.</w:t>
      </w:r>
    </w:p>
    <w:p w14:paraId="6D15EFEF" w14:textId="77BE8A2C" w:rsidR="00362F61" w:rsidRPr="003F2AF9" w:rsidRDefault="00362F61" w:rsidP="003F2AF9">
      <w:pPr>
        <w:jc w:val="both"/>
        <w:rPr>
          <w:lang w:val="hr-HR"/>
        </w:rPr>
      </w:pPr>
      <w:r w:rsidRPr="003F2AF9">
        <w:rPr>
          <w:lang w:val="hr-HR"/>
        </w:rPr>
        <w:t>Za tumačenje ovih Propozicija nadležan je Izvršni odbor Hrvatskog nogometnog saveza, a u vremenu između sjednica Izvršnog odbora, Natjecateljska komisija HNS.</w:t>
      </w:r>
    </w:p>
    <w:p w14:paraId="5F510231" w14:textId="63C79FA9" w:rsidR="00362F61" w:rsidRPr="003F2AF9" w:rsidRDefault="00362F61" w:rsidP="003F2AF9">
      <w:pPr>
        <w:jc w:val="center"/>
        <w:rPr>
          <w:b/>
          <w:lang w:val="hr-HR"/>
        </w:rPr>
      </w:pPr>
      <w:r w:rsidRPr="003F2AF9">
        <w:rPr>
          <w:b/>
          <w:lang w:val="hr-HR"/>
        </w:rPr>
        <w:t>Članak 56.</w:t>
      </w:r>
    </w:p>
    <w:p w14:paraId="41CE0C02" w14:textId="2F3D70E0" w:rsidR="00362F61" w:rsidRPr="003F2AF9" w:rsidRDefault="00362F61" w:rsidP="00362F61">
      <w:pPr>
        <w:rPr>
          <w:lang w:val="hr-HR"/>
        </w:rPr>
      </w:pPr>
      <w:r w:rsidRPr="003F2AF9">
        <w:rPr>
          <w:lang w:val="hr-HR"/>
        </w:rPr>
        <w:t>Ove Propozicije stupaju na snagu danom donošenja</w:t>
      </w:r>
      <w:r w:rsidR="00F12A66">
        <w:rPr>
          <w:lang w:val="hr-HR"/>
        </w:rPr>
        <w:t xml:space="preserve"> i</w:t>
      </w:r>
      <w:r w:rsidRPr="003F2AF9">
        <w:rPr>
          <w:lang w:val="hr-HR"/>
        </w:rPr>
        <w:t xml:space="preserve"> objav</w:t>
      </w:r>
      <w:r w:rsidR="00F12A66">
        <w:rPr>
          <w:lang w:val="hr-HR"/>
        </w:rPr>
        <w:t>it će</w:t>
      </w:r>
      <w:r w:rsidRPr="003F2AF9">
        <w:rPr>
          <w:lang w:val="hr-HR"/>
        </w:rPr>
        <w:t xml:space="preserve"> se u službenom glasilu HNS.</w:t>
      </w:r>
    </w:p>
    <w:p w14:paraId="21A95568" w14:textId="77777777" w:rsidR="00362F61" w:rsidRPr="003F2AF9" w:rsidRDefault="00362F61" w:rsidP="00362F61">
      <w:pPr>
        <w:rPr>
          <w:lang w:val="hr-HR"/>
        </w:rPr>
      </w:pPr>
    </w:p>
    <w:p w14:paraId="783E4D65" w14:textId="58F52203" w:rsidR="00362F61" w:rsidRPr="003F2AF9" w:rsidRDefault="00362F61" w:rsidP="00362F61">
      <w:pPr>
        <w:rPr>
          <w:lang w:val="hr-HR"/>
        </w:rPr>
      </w:pPr>
      <w:r w:rsidRPr="003F2AF9">
        <w:rPr>
          <w:lang w:val="hr-HR"/>
        </w:rPr>
        <w:t>Za</w:t>
      </w:r>
      <w:r w:rsidR="00F12A66">
        <w:rPr>
          <w:lang w:val="hr-HR"/>
        </w:rPr>
        <w:t>bok</w:t>
      </w:r>
      <w:r w:rsidRPr="003F2AF9">
        <w:rPr>
          <w:lang w:val="hr-HR"/>
        </w:rPr>
        <w:t>,</w:t>
      </w:r>
      <w:r w:rsidR="00F12A66">
        <w:rPr>
          <w:lang w:val="hr-HR"/>
        </w:rPr>
        <w:t xml:space="preserve"> 25</w:t>
      </w:r>
      <w:r w:rsidRPr="003F2AF9">
        <w:rPr>
          <w:lang w:val="hr-HR"/>
        </w:rPr>
        <w:t>. 08.2021.</w:t>
      </w:r>
      <w:r w:rsidRPr="003F2AF9">
        <w:rPr>
          <w:lang w:val="hr-HR"/>
        </w:rPr>
        <w:tab/>
      </w:r>
      <w:r w:rsidR="003F2AF9" w:rsidRPr="003F2AF9">
        <w:rPr>
          <w:lang w:val="hr-HR"/>
        </w:rPr>
        <w:tab/>
      </w:r>
      <w:r w:rsidR="003F2AF9" w:rsidRPr="003F2AF9">
        <w:rPr>
          <w:lang w:val="hr-HR"/>
        </w:rPr>
        <w:tab/>
      </w:r>
      <w:r w:rsidR="003F2AF9" w:rsidRPr="003F2AF9">
        <w:rPr>
          <w:lang w:val="hr-HR"/>
        </w:rPr>
        <w:tab/>
      </w:r>
      <w:r w:rsidR="003F2AF9" w:rsidRPr="003F2AF9">
        <w:rPr>
          <w:lang w:val="hr-HR"/>
        </w:rPr>
        <w:tab/>
      </w:r>
      <w:r w:rsidR="003F2AF9" w:rsidRPr="003F2AF9">
        <w:rPr>
          <w:lang w:val="hr-HR"/>
        </w:rPr>
        <w:tab/>
      </w:r>
      <w:r w:rsidRPr="003F2AF9">
        <w:rPr>
          <w:lang w:val="hr-HR"/>
        </w:rPr>
        <w:t>Predsjednik</w:t>
      </w:r>
    </w:p>
    <w:p w14:paraId="092C1B00" w14:textId="77777777" w:rsidR="00362F61" w:rsidRPr="003F2AF9" w:rsidRDefault="00362F61" w:rsidP="00362F61">
      <w:pPr>
        <w:rPr>
          <w:lang w:val="hr-HR"/>
        </w:rPr>
      </w:pPr>
    </w:p>
    <w:p w14:paraId="48B08620" w14:textId="756F7C15" w:rsidR="00FF5AF7" w:rsidRDefault="00F12A66" w:rsidP="00362F61">
      <w:r>
        <w:tab/>
      </w:r>
      <w:r>
        <w:tab/>
      </w:r>
      <w:r>
        <w:tab/>
      </w:r>
      <w:r>
        <w:tab/>
      </w:r>
      <w:r>
        <w:tab/>
      </w:r>
      <w:r>
        <w:tab/>
      </w:r>
      <w:r w:rsidR="003F2AF9">
        <w:tab/>
      </w:r>
      <w:r w:rsidR="003F2AF9">
        <w:tab/>
      </w:r>
      <w:r w:rsidR="00362F61">
        <w:t xml:space="preserve">  Marijan Kustić, v.r.</w:t>
      </w:r>
    </w:p>
    <w:sectPr w:rsidR="00FF5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30FD7" w14:textId="77777777" w:rsidR="00A379F5" w:rsidRDefault="00A379F5" w:rsidP="003F2AF9">
      <w:pPr>
        <w:spacing w:after="0" w:line="240" w:lineRule="auto"/>
      </w:pPr>
      <w:r>
        <w:separator/>
      </w:r>
    </w:p>
  </w:endnote>
  <w:endnote w:type="continuationSeparator" w:id="0">
    <w:p w14:paraId="00FDB267" w14:textId="77777777" w:rsidR="00A379F5" w:rsidRDefault="00A379F5" w:rsidP="003F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94429" w14:textId="77777777" w:rsidR="00A379F5" w:rsidRDefault="00A379F5" w:rsidP="003F2AF9">
      <w:pPr>
        <w:spacing w:after="0" w:line="240" w:lineRule="auto"/>
      </w:pPr>
      <w:r>
        <w:separator/>
      </w:r>
    </w:p>
  </w:footnote>
  <w:footnote w:type="continuationSeparator" w:id="0">
    <w:p w14:paraId="2AE4264F" w14:textId="77777777" w:rsidR="00A379F5" w:rsidRDefault="00A379F5" w:rsidP="003F2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30161"/>
    <w:multiLevelType w:val="hybridMultilevel"/>
    <w:tmpl w:val="B1B633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13"/>
    <w:rsid w:val="00156E13"/>
    <w:rsid w:val="002C40F5"/>
    <w:rsid w:val="00362F61"/>
    <w:rsid w:val="003F2AF9"/>
    <w:rsid w:val="00515095"/>
    <w:rsid w:val="00584F88"/>
    <w:rsid w:val="007415BF"/>
    <w:rsid w:val="00A05001"/>
    <w:rsid w:val="00A379F5"/>
    <w:rsid w:val="00A913F4"/>
    <w:rsid w:val="00AB5796"/>
    <w:rsid w:val="00F12A66"/>
    <w:rsid w:val="00FD0AF0"/>
    <w:rsid w:val="00FF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21C07-8694-467C-86DB-16476AD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F9"/>
    <w:pPr>
      <w:ind w:left="720"/>
      <w:contextualSpacing/>
    </w:pPr>
  </w:style>
  <w:style w:type="paragraph" w:styleId="Header">
    <w:name w:val="header"/>
    <w:basedOn w:val="Normal"/>
    <w:link w:val="HeaderChar"/>
    <w:uiPriority w:val="99"/>
    <w:unhideWhenUsed/>
    <w:rsid w:val="003F2A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2AF9"/>
  </w:style>
  <w:style w:type="paragraph" w:styleId="Footer">
    <w:name w:val="footer"/>
    <w:basedOn w:val="Normal"/>
    <w:link w:val="FooterChar"/>
    <w:uiPriority w:val="99"/>
    <w:unhideWhenUsed/>
    <w:rsid w:val="003F2A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6E00-1188-427C-A8E4-834F0212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6010</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Lukša</dc:creator>
  <cp:lastModifiedBy>Vladimir Iveta</cp:lastModifiedBy>
  <cp:revision>3</cp:revision>
  <dcterms:created xsi:type="dcterms:W3CDTF">2021-08-19T07:15:00Z</dcterms:created>
  <dcterms:modified xsi:type="dcterms:W3CDTF">2021-08-26T12:28:00Z</dcterms:modified>
</cp:coreProperties>
</file>